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Lyon</w:t>
      </w:r>
    </w:p>
    <w:bookmarkStart w:id="20" w:name="slide-1-title-and-introduction"/>
    <w:p>
      <w:pPr>
        <w:pStyle w:val="Heading2"/>
      </w:pPr>
      <w:r>
        <w:t xml:space="preserve">Slide 1: Title and Introduction</w:t>
      </w:r>
    </w:p>
    <w:p>
      <w:pPr>
        <w:pStyle w:val="FirstParagraph"/>
      </w:pPr>
      <w:r>
        <w:rPr>
          <w:bCs/>
          <w:b/>
        </w:rPr>
        <w:t xml:space="preserve">Welcome to our comprehensive Seminar Presentation Slides focused on the evolving landscape of the Software Engineer profession.</w:t>
      </w:r>
    </w:p>
    <w:p>
      <w:pPr>
        <w:pStyle w:val="BodyText"/>
      </w:pPr>
      <w:r>
        <w:t xml:space="preserve">This document serves as a detailed guide for professionals, students, and industry stakeholders interested in understanding the current state and future trajectory of software development careers. Specifically, we are targeting an audience within France Lyon. This city is rapidly emerging as a premier European hub for technology innovation, digital transformation, and creative coding initiatives.</w:t>
      </w:r>
    </w:p>
    <w:p>
      <w:pPr>
        <w:pStyle w:val="BodyText"/>
      </w:pPr>
      <w:r>
        <w:t xml:space="preserve">The purpose of this presentation is to dissect the multifaceted role of a Software Engineer today. We will explore technical requirements, soft skills essential for success, and the unique economic and cultural context provided by France Lyon. By focusing on these elements, we aim to provide actionable insights for anyone looking to thrive in this dynamic field.</w:t>
      </w:r>
    </w:p>
    <w:bookmarkEnd w:id="20"/>
    <w:bookmarkStart w:id="21" w:name="Xdf41a310f422d7004711d62ae9063012c855684"/>
    <w:p>
      <w:pPr>
        <w:pStyle w:val="Heading2"/>
      </w:pPr>
      <w:r>
        <w:t xml:space="preserve">Slide 2: The Role of the Modern Software Engineer</w:t>
      </w:r>
    </w:p>
    <w:p>
      <w:pPr>
        <w:pStyle w:val="FirstParagraph"/>
      </w:pPr>
      <w:r>
        <w:t xml:space="preserve">In the contemporary digital ecosystem, a Software Engineer is far more than just a coder. Today’s professionals must be problem solvers, architects, and collaborative team members. In the context of France Lyon, this role has expanded to include significant responsibilities related to sustainable computing and ethical AI.</w:t>
      </w:r>
    </w:p>
    <w:p>
      <w:pPr>
        <w:pStyle w:val="BodyText"/>
      </w:pPr>
      <w:r>
        <w:t xml:space="preserve">The core duties involve designing scalable applications, maintaining legacy systems while integrating modern cloud-native solutions, and ensuring rigorous cybersecurity standards. We must emphasize that the demand for versatile engineers who can switch between frontend aesthetics and backend logic is higher than ever. In France Lyon specifically, there is a notable shift towards full-stack development capabilities.</w:t>
      </w:r>
    </w:p>
    <w:p>
      <w:pPr>
        <w:pStyle w:val="BodyText"/>
      </w:pPr>
      <w:r>
        <w:t xml:space="preserve">Furthermore, the Software Engineer plays a critical role in bridging the gap between business objectives and technical execution. This requires strong communication skills and an ability to translate complex technical constraints into understandable business value propositions for stakeholders.</w:t>
      </w:r>
    </w:p>
    <w:bookmarkEnd w:id="21"/>
    <w:bookmarkStart w:id="22" w:name="X820f98c3c992c07f71b383ba056bd6e11ca23c2"/>
    <w:p>
      <w:pPr>
        <w:pStyle w:val="Heading2"/>
      </w:pPr>
      <w:r>
        <w:t xml:space="preserve">Slide 3: Why France Lyon is a Strategic Hub</w:t>
      </w:r>
    </w:p>
    <w:p>
      <w:pPr>
        <w:pStyle w:val="FirstParagraph"/>
      </w:pPr>
      <w:r>
        <w:t xml:space="preserve">To understand the opportunities available to a Software Engineer, one must understand the location. France Lyon is not merely a geographic point; it is an economic engine. Historically known for its silk industry and gastronomy, Lyon has successfully pivoted toward becoming "The City of Future Technologies."</w:t>
      </w:r>
    </w:p>
    <w:p>
      <w:pPr>
        <w:pStyle w:val="BodyText"/>
      </w:pPr>
      <w:r>
        <w:t xml:space="preserve">The region boasts a dense network of tech incubators, such as La Confluence and the Lyon Tech Quartier. These ecosystems foster collaboration between startups, established corporations like Capgemini and Dassault Systèmes, and academic institutions like INSA Lyon. For a Software Engineer, this means access to cutting-edge projects in fintech, healthtech (eHealth), and logistics.</w:t>
      </w:r>
    </w:p>
    <w:p>
      <w:pPr>
        <w:pStyle w:val="BodyText"/>
      </w:pPr>
      <w:r>
        <w:t xml:space="preserve">Moreover, the quality of life in France Lyon is a significant draw for international talent. The city offers a perfect balance between urban sophistication and accessible natural landscapes. This cultural appeal is crucial for attracting top-tier engineering talent who seek both professional growth and personal well-being.</w:t>
      </w:r>
    </w:p>
    <w:bookmarkEnd w:id="22"/>
    <w:bookmarkStart w:id="23" w:name="X25416708e3fd94303cbd8986894379e6f95abb0"/>
    <w:p>
      <w:pPr>
        <w:pStyle w:val="Heading2"/>
      </w:pPr>
      <w:r>
        <w:t xml:space="preserve">Slide 4: Technical Stack Requirements in the Local Market</w:t>
      </w:r>
    </w:p>
    <w:p>
      <w:pPr>
        <w:pStyle w:val="FirstParagraph"/>
      </w:pPr>
      <w:r>
        <w:t xml:space="preserve">An analysis of current job postings in France Lyon reveals a strong preference for specific technical stacks. While global trends favor JavaScript and Python, the local market shows distinct characteristics. There is a robust demand for Java and C# developers, particularly within the financial and automotive sectors that are prominent in the region.</w:t>
      </w:r>
    </w:p>
    <w:p>
      <w:pPr>
        <w:pStyle w:val="BodyText"/>
      </w:pPr>
      <w:r>
        <w:t xml:space="preserve">However, we cannot ignore the rise of modern web technologies. React.js and Angular remain dominant for frontend development across many French startups. For backend services, Node.js and GoLang are increasingly popular due to their performance benefits in microservices architectures.</w:t>
      </w:r>
    </w:p>
    <w:p>
      <w:pPr>
        <w:pStyle w:val="BodyText"/>
      </w:pPr>
      <w:r>
        <w:t xml:space="preserve">Data engineering skills are also in high demand. With companies in France Lyon investing heavily in data analytics, proficiency in SQL, Python (Pandas/NumPy), and cloud platforms like AWS or Azure is essential. A Software Engineer must demonstrate adaptability, as the tools of tomorrow may differ significantly from those of today.</w:t>
      </w:r>
    </w:p>
    <w:bookmarkEnd w:id="23"/>
    <w:bookmarkStart w:id="24" w:name="slide-5-soft-skills-and-cultural-fit"/>
    <w:p>
      <w:pPr>
        <w:pStyle w:val="Heading2"/>
      </w:pPr>
      <w:r>
        <w:t xml:space="preserve">Slide 5: Soft Skills and Cultural Fit</w:t>
      </w:r>
    </w:p>
    <w:p>
      <w:pPr>
        <w:pStyle w:val="FirstParagraph"/>
      </w:pPr>
      <w:r>
        <w:t xml:space="preserve">Technical prowess is only half the equation. In the collaborative environment typical of France Lyon’s tech scene, soft skills are paramount. Employers place a high premium on teamwork, agile methodology adherence, and continuous learning mindsets.</w:t>
      </w:r>
    </w:p>
    <w:p>
      <w:pPr>
        <w:pStyle w:val="BodyText"/>
      </w:pPr>
      <w:r>
        <w:t xml:space="preserve">Cultural integration is also vital. While English is often the lingua franca in international tech teams in France Lyon, proficiency in French can significantly enhance career progression and workplace integration. Understanding local business etiquette and communication styles helps Software Engineers build stronger professional relationships.</w:t>
      </w:r>
    </w:p>
    <w:p>
      <w:pPr>
        <w:pStyle w:val="BodyText"/>
      </w:pPr>
      <w:r>
        <w:t xml:space="preserve">We must also highlight the importance of creativity and critical thinking. The ability to approach problems from multiple angles is valued highly. In seminars such as this, we encourage candidates to showcase their portfolio not just in terms of code, but in terms of problem-solving narratives.</w:t>
      </w:r>
    </w:p>
    <w:bookmarkEnd w:id="24"/>
    <w:bookmarkStart w:id="25" w:name="Xa7fb339af4976bfa29f21f63d873cce9e24adc9"/>
    <w:p>
      <w:pPr>
        <w:pStyle w:val="Heading2"/>
      </w:pPr>
      <w:r>
        <w:t xml:space="preserve">Slide 6: Educational Pathways and Lifelong Learning</w:t>
      </w:r>
    </w:p>
    <w:p>
      <w:pPr>
        <w:pStyle w:val="FirstParagraph"/>
      </w:pPr>
      <w:r>
        <w:t xml:space="preserve">Becoming a Software Engineer often begins with formal education. In France Lyon, prestigious engineering schools provide rigorous training. However, the path is not exclusive to traditional degrees. Bootcamps and self-taught routes are increasingly accepted, provided the candidate possesses a strong portfolio.</w:t>
      </w:r>
    </w:p>
    <w:p>
      <w:pPr>
        <w:pStyle w:val="BodyText"/>
      </w:pPr>
      <w:r>
        <w:t xml:space="preserve">The technology sector changes rapidly; therefore, lifelong learning is non-negotiable. A Software Engineer must commit to continuous professional development through certifications, online courses, and participation in local hackathons. In France Lyon numerous meetups and conferences facilitate this networking and knowledge exchange.</w:t>
      </w:r>
    </w:p>
    <w:p>
      <w:pPr>
        <w:pStyle w:val="BodyText"/>
      </w:pPr>
      <w:r>
        <w:t xml:space="preserve">We advise aspiring engineers to engage with the community early. Contributing to open-source projects or attending tech talks at institutions like Ecully’s business school can provide invaluable exposure.</w:t>
      </w:r>
    </w:p>
    <w:bookmarkEnd w:id="25"/>
    <w:bookmarkStart w:id="26" w:name="slide-7-salary-expectations-and-benefits"/>
    <w:p>
      <w:pPr>
        <w:pStyle w:val="Heading2"/>
      </w:pPr>
      <w:r>
        <w:t xml:space="preserve">Slide 7: Salary Expectations and Benefits</w:t>
      </w:r>
    </w:p>
    <w:p>
      <w:pPr>
        <w:pStyle w:val="FirstParagraph"/>
      </w:pPr>
      <w:r>
        <w:t xml:space="preserve">Compensation packages for Software Engineers in France Lyon vary based on experience, specialization, and company size. Junior developers can expect competitive starting salaries that are generally aligned with other major French cities like Paris or Bordeaux.</w:t>
      </w:r>
    </w:p>
    <w:p>
      <w:pPr>
        <w:pStyle w:val="BodyText"/>
      </w:pPr>
      <w:r>
        <w:t xml:space="preserve">Mid-level to senior engineers often benefit from performance bonuses, stock options, and comprehensive benefits packages including transportation allowances and meal vouchers. The cost of living in France Lyon is generally lower than in Paris, which enhances the purchasing power of these salaries.</w:t>
      </w:r>
    </w:p>
    <w:p>
      <w:pPr>
        <w:pStyle w:val="BodyText"/>
      </w:pPr>
      <w:r>
        <w:t xml:space="preserve">Economic stability is another factor. The tech sector has shown resilience during economic downturns, making it a secure career choice for those seeking long-term financial planning alongside technical challenges.</w:t>
      </w:r>
    </w:p>
    <w:bookmarkEnd w:id="26"/>
    <w:bookmarkStart w:id="27" w:name="slide-8-future-trends-and-conclusion"/>
    <w:p>
      <w:pPr>
        <w:pStyle w:val="Heading2"/>
      </w:pPr>
      <w:r>
        <w:t xml:space="preserve">Slide 8: Future Trends and Conclusion</w:t>
      </w:r>
    </w:p>
    <w:p>
      <w:pPr>
        <w:pStyle w:val="FirstParagraph"/>
      </w:pPr>
      <w:r>
        <w:t xml:space="preserve">Looking ahead, the role of the Software Engineer will continue to evolve. Artificial Intelligence, Machine Learning, and Blockchain technologies will reshape job descriptions. In France Lyon, early adopters are already integrating these technologies into their core offerings.</w:t>
      </w:r>
    </w:p>
    <w:p>
      <w:pPr>
        <w:pStyle w:val="BodyText"/>
      </w:pPr>
      <w:r>
        <w:t xml:space="preserve">We conclude that the future is bright for Software Engineers in this region. The combination of a supportive ecosystem, high quality of life, and dynamic market demand creates an ideal environment for career growth.</w:t>
      </w:r>
    </w:p>
    <w:p>
      <w:pPr>
        <w:pStyle w:val="BodyText"/>
      </w:pPr>
      <w:r>
        <w:t xml:space="preserve">We encourage all attendees to take actionable steps: update your LinkedIn profiles to reflect local keywords, reach out to local recruiters in France Lyon, and consider upskilling in emerging technologies. Thank you for participating in this Seminar Presentation Slides session. We look forward to seeing the next generation of Software Engineers contribute to the vibrant tech landscape of France Lyon.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France Lyon</dc:title>
  <dc:creator/>
  <dc:language>en</dc:language>
  <cp:keywords/>
  <dcterms:created xsi:type="dcterms:W3CDTF">2026-07-29T04:59:36Z</dcterms:created>
  <dcterms:modified xsi:type="dcterms:W3CDTF">2026-07-29T04:59:36Z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