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Osaka</w:t>
      </w:r>
    </w:p>
    <w:bookmarkStart w:id="38" w:name="seminar-presentation-slides-document"/>
    <w:p>
      <w:pPr>
        <w:pStyle w:val="Heading1"/>
      </w:pPr>
      <w:r>
        <w:t xml:space="preserve">Seminar Presentation Slides Document</w:t>
      </w:r>
    </w:p>
    <w:p>
      <w:pPr>
        <w:pStyle w:val="FirstParagraph"/>
      </w:pPr>
      <w:r>
        <w:t xml:space="preserve">Topic: Navigating the Evolving Role of the Software Engineer in Japan Osaka</w:t>
      </w:r>
      <w:r>
        <w:br/>
      </w:r>
      <w:r>
        <w:t xml:space="preserve">Date: October 2023</w:t>
      </w:r>
      <w:r>
        <w:br/>
      </w:r>
      <w:r>
        <w:t xml:space="preserve">Audience: Tech Professionals, Students, and Industry Leaders</w:t>
      </w:r>
    </w:p>
    <w:bookmarkStart w:id="21" w:name="slide-1-title-slide"/>
    <w:p>
      <w:pPr>
        <w:pStyle w:val="Heading2"/>
      </w:pPr>
      <w:r>
        <w:t xml:space="preserve">Slide 1: Title Slide</w:t>
      </w:r>
    </w:p>
    <w:bookmarkStart w:id="20" w:name="X7453d57f53aeb6c75fc1633e53a237f821c1a62"/>
    <w:p>
      <w:pPr>
        <w:pStyle w:val="Heading3"/>
      </w:pPr>
      <w:r>
        <w:t xml:space="preserve">The Digital Transformation of Japan Osaka: A Comprehensive Guide for the Modern Software Engineer</w:t>
      </w:r>
    </w:p>
    <w:p>
      <w:pPr>
        <w:pStyle w:val="FirstParagraph"/>
      </w:pPr>
      <w:r>
        <w:rPr>
          <w:bCs/>
          <w:b/>
        </w:rPr>
        <w:t xml:space="preserve">Welcome and Introduction:</w:t>
      </w:r>
    </w:p>
    <w:p>
      <w:pPr>
        <w:pStyle w:val="BodyText"/>
      </w:pPr>
      <w:r>
        <w:t xml:space="preserve">Distinguished guests, developers, and innovators, welcome to this critical Seminar Presentation Slides session. Today, we gather in the heart of Japan’s western region to discuss a pivotal topic: the evolving landscape for the Software Engineer. Specifically, we will focus on why Japan Osaka is rapidly emerging as a premier tech hub that demands a new breed of engineering talent.</w:t>
      </w:r>
    </w:p>
    <w:p>
      <w:pPr>
        <w:pStyle w:val="BodyText"/>
      </w:pPr>
      <w:r>
        <w:t xml:space="preserve">As globalization accelerates and digital infrastructure becomes the backbone of modern society, understanding local nuances in cities like Japan Osaka is no longer optional—it is essential for career success and technological innovation. This document serves as your comprehensive guide to mastering this dynamic environment.</w:t>
      </w:r>
    </w:p>
    <w:bookmarkEnd w:id="20"/>
    <w:bookmarkEnd w:id="21"/>
    <w:bookmarkStart w:id="23" w:name="Xd46fb6f96a0823445ddbbd26d1afbf9ce287b02"/>
    <w:p>
      <w:pPr>
        <w:pStyle w:val="Heading2"/>
      </w:pPr>
      <w:r>
        <w:t xml:space="preserve">Slide 2: The Macro Context: Japan’s Tech Renaissance</w:t>
      </w:r>
    </w:p>
    <w:bookmarkStart w:id="22" w:name="X79fc07b40a5c0a210a4e7098f728147fed56c32"/>
    <w:p>
      <w:pPr>
        <w:pStyle w:val="Heading3"/>
      </w:pPr>
      <w:r>
        <w:t xml:space="preserve">National Policy and Digital Society Goals</w:t>
      </w:r>
    </w:p>
    <w:p>
      <w:pPr>
        <w:pStyle w:val="FirstParagraph"/>
      </w:pPr>
      <w:r>
        <w:t xml:space="preserve">To understand the role of a Software Engineer in Japan Osaka, one must first appreciate the national momentum driving this change. For decades, Japan was viewed through the lens of hardware manufacturing and traditional corporate structures. However, recent government initiatives such as "Society 5.0" have shifted the paradigm toward digital integration.</w:t>
      </w:r>
    </w:p>
    <w:p>
      <w:pPr>
        <w:pStyle w:val="BodyText"/>
      </w:pPr>
      <w:r>
        <w:t xml:space="preserve">This national shift requires a massive influx of skilled Software Engineers to build AI-driven services, optimize supply chains with IoT (Internet of Things), and enhance public services through Big Data analytics. While Tokyo remains the historical center, the decentralization of tech startups and corporate R&amp;D centers is creating vibrant ecosystems in other major metropolitan areas. This sets the stage for Osaka’s rise as a secondary but equally powerful hub.</w:t>
      </w:r>
    </w:p>
    <w:bookmarkEnd w:id="22"/>
    <w:bookmarkEnd w:id="23"/>
    <w:bookmarkStart w:id="25" w:name="Xf0883ecd5055df804c44ae88fdb348405a8d157"/>
    <w:p>
      <w:pPr>
        <w:pStyle w:val="Heading2"/>
      </w:pPr>
      <w:r>
        <w:t xml:space="preserve">Slide 3: Why Japan Osaka? The Unique Advantage</w:t>
      </w:r>
    </w:p>
    <w:bookmarkStart w:id="24" w:name="bridging-tradition-and-innovation"/>
    <w:p>
      <w:pPr>
        <w:pStyle w:val="Heading3"/>
      </w:pPr>
      <w:r>
        <w:t xml:space="preserve">Bridging Tradition and Innovation</w:t>
      </w:r>
    </w:p>
    <w:p>
      <w:pPr>
        <w:pStyle w:val="FirstParagraph"/>
      </w:pPr>
      <w:r>
        <w:t xml:space="preserve">JAPAN OSAKA is not merely a copy of Silicon Valley or Tokyo. It possesses a distinct cultural and economic identity that shapes how software is developed and deployed here. Historically known as "Japan’s Kitchen," Osaka has deep roots in commerce, trade, and entrepreneurship.</w:t>
      </w:r>
    </w:p>
    <w:p>
      <w:pPr>
        <w:pStyle w:val="BodyText"/>
      </w:pPr>
      <w:r>
        <w:rPr>
          <w:bCs/>
          <w:b/>
        </w:rPr>
        <w:t xml:space="preserve">The Entrepreneurial Spirit:</w:t>
      </w:r>
    </w:p>
    <w:p>
      <w:pPr>
        <w:pStyle w:val="BodyText"/>
      </w:pPr>
      <w:r>
        <w:t xml:space="preserve">In contrast to the hierarchical structures often found in other parts of Japan, Osaka business culture is famously pragmatic and direct. For a Software Engineer, this means flatter hierarchies in many mid-sized tech firms and startups. Decision-making processes are often faster, allowing for more agile development cycles.</w:t>
      </w:r>
    </w:p>
    <w:p>
      <w:pPr>
        <w:pStyle w:val="BodyText"/>
      </w:pPr>
      <w:r>
        <w:rPr>
          <w:bCs/>
          <w:b/>
        </w:rPr>
        <w:t xml:space="preserve">The Innovation District:</w:t>
      </w:r>
    </w:p>
    <w:p>
      <w:pPr>
        <w:pStyle w:val="BodyText"/>
      </w:pPr>
      <w:r>
        <w:t xml:space="preserve">The Osaka Business Park (OBP) and the upcoming Smart City projects in areas like Nakanoshima are physical manifestations of this tech boom. These zones attract global investment and local talent alike, creating a dense network of opportunities for those willing to adapt to the Japan Osaka market.</w:t>
      </w:r>
    </w:p>
    <w:bookmarkEnd w:id="24"/>
    <w:bookmarkEnd w:id="25"/>
    <w:bookmarkStart w:id="27" w:name="Xb98fb83305f2262f093af013f86506ebae2bdd1"/>
    <w:p>
      <w:pPr>
        <w:pStyle w:val="Heading2"/>
      </w:pPr>
      <w:r>
        <w:t xml:space="preserve">Slide 4: The Evolving Role of the Software Engineer</w:t>
      </w:r>
    </w:p>
    <w:bookmarkStart w:id="26" w:name="beyond-coding-strategic-partnership"/>
    <w:p>
      <w:pPr>
        <w:pStyle w:val="Heading3"/>
      </w:pPr>
      <w:r>
        <w:t xml:space="preserve">Beyond Coding: Strategic Partnership</w:t>
      </w:r>
    </w:p>
    <w:p>
      <w:pPr>
        <w:pStyle w:val="FirstParagraph"/>
      </w:pPr>
      <w:r>
        <w:t xml:space="preserve">In the past, a Software Engineer might have been viewed primarily as a coder who receives specifications from management. In Japan Osaka, and increasingly across Japan, this definition is obsolete. The modern Software Engineer must be a strategic partner to business leaders.</w:t>
      </w:r>
    </w:p>
    <w:p>
      <w:pPr>
        <w:pStyle w:val="BodyText"/>
      </w:pPr>
      <w:r>
        <w:rPr>
          <w:bCs/>
          <w:b/>
        </w:rPr>
        <w:t xml:space="preserve">Key Responsibilities:</w:t>
      </w:r>
    </w:p>
    <w:p>
      <w:pPr>
        <w:numPr>
          <w:ilvl w:val="0"/>
          <w:numId w:val="1001"/>
        </w:numPr>
        <w:pStyle w:val="Compact"/>
      </w:pPr>
      <w:r>
        <w:rPr>
          <w:bCs/>
          <w:b/>
        </w:rPr>
        <w:t xml:space="preserve">Digital Translation:</w:t>
      </w:r>
    </w:p>
    <w:p>
      <w:pPr>
        <w:numPr>
          <w:ilvl w:val="0"/>
          <w:numId w:val="1001"/>
        </w:numPr>
        <w:pStyle w:val="Compact"/>
      </w:pPr>
      <w:r>
        <w:rPr>
          <w:bCs/>
          <w:b/>
        </w:rPr>
        <w:t xml:space="preserve">Cultural Adaptability:</w:t>
      </w:r>
    </w:p>
    <w:p>
      <w:pPr>
        <w:numPr>
          <w:ilvl w:val="0"/>
          <w:numId w:val="1001"/>
        </w:numPr>
        <w:pStyle w:val="Compact"/>
      </w:pPr>
      <w:r>
        <w:rPr>
          <w:bCs/>
          <w:b/>
        </w:rPr>
        <w:t xml:space="preserve">Lifelong Learning:</w:t>
      </w:r>
    </w:p>
    <w:bookmarkEnd w:id="26"/>
    <w:bookmarkEnd w:id="27"/>
    <w:bookmarkStart w:id="29" w:name="slide-5-the-talent-gap-and-opportunity"/>
    <w:p>
      <w:pPr>
        <w:pStyle w:val="Heading2"/>
      </w:pPr>
      <w:r>
        <w:t xml:space="preserve">Slide 5: The Talent Gap and Opportunity</w:t>
      </w:r>
    </w:p>
    <w:bookmarkStart w:id="28" w:name="a-sellers-market-for-skilled-engineers"/>
    <w:p>
      <w:pPr>
        <w:pStyle w:val="Heading3"/>
      </w:pPr>
      <w:r>
        <w:t xml:space="preserve">A Seller’s Market for Skilled Engineers</w:t>
      </w:r>
    </w:p>
    <w:p>
      <w:pPr>
        <w:pStyle w:val="FirstParagraph"/>
      </w:pPr>
      <w:r>
        <w:t xml:space="preserve">JAPAN OSAKA is currently facing a significant shortage of IT professionals. According to recent industry reports, the gap between demand and supply for Software Engineers in the Kansai region is widening. This creates an unprecedented opportunity for both local graduates and international experts.</w:t>
      </w:r>
    </w:p>
    <w:p>
      <w:pPr>
        <w:pStyle w:val="BodyText"/>
      </w:pPr>
      <w:r>
        <w:rPr>
          <w:bCs/>
          <w:b/>
        </w:rPr>
        <w:t xml:space="preserve">For International Talent:</w:t>
      </w:r>
    </w:p>
    <w:p>
      <w:pPr>
        <w:pStyle w:val="BodyText"/>
      </w:pPr>
      <w:r>
        <w:t xml:space="preserve">If you are a Software Engineer looking to work abroad, Japan Osaka offers a compelling alternative to Tokyo. The cost of living is lower, the community is tight-knit and welcoming, and there is strong government support for foreign professionals through visa reforms and English-friendly workplace initiatives. Companies in Osaka are increasingly prioritizing diversity in their engineering teams to foster global perspectives.</w:t>
      </w:r>
    </w:p>
    <w:p>
      <w:pPr>
        <w:pStyle w:val="BodyText"/>
      </w:pPr>
      <w:r>
        <w:rPr>
          <w:bCs/>
          <w:b/>
        </w:rPr>
        <w:t xml:space="preserve">For Local Talent:</w:t>
      </w:r>
    </w:p>
    <w:p>
      <w:pPr>
        <w:pStyle w:val="BodyText"/>
      </w:pPr>
      <w:r>
        <w:t xml:space="preserve">Students entering the workforce today should specialize in high-demand areas such as Full-Stack Development, DevOps, and Data Science. Proficiency in English is becoming a mandatory requirement, not just a bonus, to collaborate with global partners.</w:t>
      </w:r>
    </w:p>
    <w:bookmarkEnd w:id="28"/>
    <w:bookmarkEnd w:id="29"/>
    <w:bookmarkStart w:id="31" w:name="slide-6-building-the-future-ecosystem"/>
    <w:p>
      <w:pPr>
        <w:pStyle w:val="Heading2"/>
      </w:pPr>
      <w:r>
        <w:t xml:space="preserve">Slide 6: Building the Future Ecosystem</w:t>
      </w:r>
    </w:p>
    <w:bookmarkStart w:id="30" w:name="X5ccfb8f5ac009b0166de78bac3d2d65659be52c"/>
    <w:p>
      <w:pPr>
        <w:pStyle w:val="Heading3"/>
      </w:pPr>
      <w:r>
        <w:t xml:space="preserve">Collaboration and Community in Japan Osaka</w:t>
      </w:r>
    </w:p>
    <w:p>
      <w:pPr>
        <w:pStyle w:val="FirstParagraph"/>
      </w:pPr>
      <w:r>
        <w:t xml:space="preserve">The success of the Software Engineer in this region depends on active participation in the local tech ecosystem. In Japan Osaka, networking is not just about exchanging business cards; it is about building long-term relationships based on mutual trust and respect.</w:t>
      </w:r>
    </w:p>
    <w:p>
      <w:pPr>
        <w:numPr>
          <w:ilvl w:val="0"/>
          <w:numId w:val="1002"/>
        </w:numPr>
        <w:pStyle w:val="Compact"/>
      </w:pPr>
      <w:r>
        <w:rPr>
          <w:bCs/>
          <w:b/>
        </w:rPr>
        <w:t xml:space="preserve">Tech Meetups and Hackathons:</w:t>
      </w:r>
    </w:p>
    <w:p>
      <w:pPr>
        <w:numPr>
          <w:ilvl w:val="0"/>
          <w:numId w:val="1002"/>
        </w:numPr>
        <w:pStyle w:val="Compact"/>
      </w:pPr>
      <w:r>
        <w:rPr>
          <w:bCs/>
          <w:b/>
        </w:rPr>
        <w:t xml:space="preserve">Educational Partnerships:</w:t>
      </w:r>
    </w:p>
    <w:p>
      <w:pPr>
        <w:numPr>
          <w:ilvl w:val="0"/>
          <w:numId w:val="1000"/>
        </w:numPr>
        <w:pStyle w:val="Compact"/>
      </w:pPr>
      <w:r>
        <w:t xml:space="preserve">Universities in the Kansai region, including Osaka University and Kyoto University (which influences the wider region), are launching new engineering curricula focused on digital humanities. Collaboration between academia and industry is strengthening, providing Software Engineers with access to cutting-edge research.</w:t>
      </w:r>
    </w:p>
    <w:bookmarkEnd w:id="30"/>
    <w:bookmarkEnd w:id="31"/>
    <w:bookmarkStart w:id="33" w:name="slide-7-challenges-and-solutions"/>
    <w:p>
      <w:pPr>
        <w:pStyle w:val="Heading2"/>
      </w:pPr>
      <w:r>
        <w:t xml:space="preserve">Slide 7: Challenges and Solutions</w:t>
      </w:r>
    </w:p>
    <w:bookmarkStart w:id="32" w:name="X2cb49965e351840edca12e39ef36ab40f9b6f60"/>
    <w:p>
      <w:pPr>
        <w:pStyle w:val="Heading3"/>
      </w:pPr>
      <w:r>
        <w:t xml:space="preserve">Navigating Language and Cultural Barriers</w:t>
      </w:r>
    </w:p>
    <w:p>
      <w:pPr>
        <w:pStyle w:val="FirstParagraph"/>
      </w:pPr>
      <w:r>
        <w:t xml:space="preserve">While the opportunities are vast, challenges remain. The primary barrier for many Software Engineers in Japan Osaka is language. While English is increasingly common in tech startups, official documentation and internal communications often require Japanese proficiency.</w:t>
      </w:r>
    </w:p>
    <w:p>
      <w:pPr>
        <w:pStyle w:val="BodyText"/>
      </w:pPr>
      <w:r>
        <w:rPr>
          <w:bCs/>
          <w:b/>
        </w:rPr>
        <w:t xml:space="preserve">Solutions:</w:t>
      </w:r>
    </w:p>
    <w:p>
      <w:pPr>
        <w:numPr>
          <w:ilvl w:val="0"/>
          <w:numId w:val="1003"/>
        </w:numPr>
        <w:pStyle w:val="Compact"/>
      </w:pPr>
      <w:r>
        <w:rPr>
          <w:bCs/>
          <w:b/>
        </w:rPr>
        <w:t xml:space="preserve">Cultural Immersion:</w:t>
      </w:r>
    </w:p>
    <w:p>
      <w:pPr>
        <w:numPr>
          <w:ilvl w:val="0"/>
          <w:numId w:val="1003"/>
        </w:numPr>
        <w:pStyle w:val="Compact"/>
      </w:pPr>
      <w:r>
        <w:rPr>
          <w:bCs/>
          <w:b/>
        </w:rPr>
        <w:t xml:space="preserve">Mentorship Programs:</w:t>
      </w:r>
    </w:p>
    <w:p>
      <w:pPr>
        <w:numPr>
          <w:ilvl w:val="0"/>
          <w:numId w:val="1003"/>
        </w:numPr>
        <w:pStyle w:val="Compact"/>
      </w:pPr>
      <w:r>
        <w:rPr>
          <w:bCs/>
          <w:b/>
        </w:rPr>
        <w:t xml:space="preserve">Patient Integration:</w:t>
      </w:r>
    </w:p>
    <w:p>
      <w:pPr>
        <w:numPr>
          <w:ilvl w:val="0"/>
          <w:numId w:val="1000"/>
        </w:numPr>
        <w:pStyle w:val="Compact"/>
      </w:pPr>
      <w:r>
        <w:t xml:space="preserve">Digital transformation is a journey, not a destination. Be patient with legacy systems often found in older Osaka corporations while pushing for modern agile methodologies.</w:t>
      </w:r>
    </w:p>
    <w:bookmarkEnd w:id="32"/>
    <w:bookmarkEnd w:id="33"/>
    <w:bookmarkStart w:id="35" w:name="slide-8-conclusion-and-call-to-action"/>
    <w:p>
      <w:pPr>
        <w:pStyle w:val="Heading2"/>
      </w:pPr>
      <w:r>
        <w:t xml:space="preserve">Slide 8: Conclusion and Call to Action</w:t>
      </w:r>
    </w:p>
    <w:bookmarkStart w:id="34" w:name="Xc4c555350885d941d9de9b5535799f0d451d795"/>
    <w:p>
      <w:pPr>
        <w:pStyle w:val="Heading3"/>
      </w:pPr>
      <w:r>
        <w:t xml:space="preserve">Your Role in the Japan Osaka Tech Journey</w:t>
      </w:r>
    </w:p>
    <w:p>
      <w:pPr>
        <w:pStyle w:val="FirstParagraph"/>
      </w:pPr>
      <w:r>
        <w:t xml:space="preserve">In conclusion, the role of the Software Engineer in Japan Osaka is more critical now than at any point in history. We are standing at the intersection of traditional Japanese craftsmanship and futuristic digital innovation.</w:t>
      </w:r>
    </w:p>
    <w:p>
      <w:pPr>
        <w:pStyle w:val="BodyText"/>
      </w:pPr>
      <w:r>
        <w:rPr>
          <w:bCs/>
          <w:b/>
        </w:rPr>
        <w:t xml:space="preserve">Key Takeaways:</w:t>
      </w:r>
    </w:p>
    <w:p>
      <w:pPr>
        <w:numPr>
          <w:ilvl w:val="0"/>
          <w:numId w:val="1004"/>
        </w:numPr>
        <w:pStyle w:val="Compact"/>
      </w:pPr>
      <w:r>
        <w:t xml:space="preserve">JAPAN OSAKA is a growing hub with a unique entrepreneurial spirit distinct from Tokyo.</w:t>
      </w:r>
    </w:p>
    <w:p>
      <w:pPr>
        <w:numPr>
          <w:ilvl w:val="0"/>
          <w:numId w:val="1004"/>
        </w:numPr>
        <w:pStyle w:val="Compact"/>
      </w:pPr>
      <w:r>
        <w:t xml:space="preserve">The Software Engineer must evolve into a strategic, culturally aware, and continuously learning professional.</w:t>
      </w:r>
    </w:p>
    <w:p>
      <w:pPr>
        <w:numPr>
          <w:ilvl w:val="0"/>
          <w:numId w:val="1004"/>
        </w:numPr>
        <w:pStyle w:val="Compact"/>
      </w:pPr>
      <w:r>
        <w:t xml:space="preserve">The talent shortage presents massive opportunities for both local and international developers.</w:t>
      </w:r>
    </w:p>
    <w:p>
      <w:pPr>
        <w:pStyle w:val="FirstParagraph"/>
      </w:pPr>
      <w:r>
        <w:rPr>
          <w:bCs/>
          <w:b/>
        </w:rPr>
        <w:t xml:space="preserve">Actionable Advice:</w:t>
      </w:r>
    </w:p>
    <w:p>
      <w:pPr>
        <w:pStyle w:val="BodyText"/>
      </w:pPr>
      <w:r>
        <w:t xml:space="preserve">We urge all attendees to actively engage with the Japan Osaka tech community. Whether you are a student, a job seeker, or an established engineer looking for new challenges, now is the time to position yourself at the forefront of this digital revolution. Let us build a future that honors our past while embracing the code of tomorrow.</w:t>
      </w:r>
    </w:p>
    <w:p>
      <w:pPr>
        <w:pStyle w:val="BodyText"/>
      </w:pPr>
      <w:r>
        <w:rPr>
          <w:iCs/>
          <w:i/>
        </w:rPr>
        <w:t xml:space="preserve">Thank you for your attention and dedication to advancing technology in Japan Osaka.</w:t>
      </w:r>
    </w:p>
    <w:bookmarkEnd w:id="34"/>
    <w:bookmarkEnd w:id="35"/>
    <w:bookmarkStart w:id="37" w:name="slide-9-qa-session"/>
    <w:p>
      <w:pPr>
        <w:pStyle w:val="Heading2"/>
      </w:pPr>
      <w:r>
        <w:t xml:space="preserve">Slide 9: Q&amp;A Session</w:t>
      </w:r>
    </w:p>
    <w:bookmarkStart w:id="36" w:name="digital-questions-welcome"/>
    <w:p>
      <w:pPr>
        <w:pStyle w:val="Heading3"/>
      </w:pPr>
      <w:r>
        <w:t xml:space="preserve">Digital Questions Welcome</w:t>
      </w:r>
    </w:p>
    <w:p>
      <w:pPr>
        <w:pStyle w:val="FirstParagraph"/>
      </w:pPr>
      <w:r>
        <w:t xml:space="preserve">We now open the floor for questions regarding career paths, technical skills required, and insights into specific companies in the Japan Osaka region. Please feel free to ask about visa processes, local coding bootcamps, or networking strategies.</w:t>
      </w:r>
    </w:p>
    <w:p>
      <w:pPr>
        <w:pStyle w:val="BodyText"/>
      </w:pPr>
      <w:r>
        <w:rPr>
          <w:iCs/>
          <w:i/>
        </w:rPr>
        <w:t xml:space="preserve">Note: For follow-up materials and resources related to this Seminar Presentation Slides document on the Software Engineer role in Japan Osaka, please contact our secretariat via email provided on your registration badge.</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the Software Engineer in Japan Osaka</dc:title>
  <dc:creator/>
  <dc:language>en</dc:language>
  <cp:keywords/>
  <dcterms:created xsi:type="dcterms:W3CDTF">2026-07-29T07:31:05Z</dcterms:created>
  <dcterms:modified xsi:type="dcterms:W3CDTF">2026-07-29T07:31:05Z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