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Slide 1: Introduction to Software Engineering in Saudi Arabia, Jeddah</w:t>
      </w:r>
    </w:p>
    <w:p>
      <w:pPr>
        <w:pStyle w:val="BodyText"/>
      </w:pPr>
      <w:r>
        <w:t xml:space="preserve">Software engineering has emerged as a pivotal discipline driving the digital transformation across the Kingdom of Saudi Arabia. As we focus on Jeddah, a city that serves as both the commercial capital and a gateway to Mecca, understanding this field is essential for professionals aiming to contribute to Vision 2030. This presentation explores how software engineering principles align with local economic goals and technological advancements in our dynamic region.</w:t>
      </w:r>
    </w:p>
    <w:p>
      <w:pPr>
        <w:pStyle w:val="BodyText"/>
      </w:pPr>
      <w:r>
        <w:t xml:space="preserve">Slide 2: The Role of Software Engineers in Jeddah</w:t>
      </w:r>
    </w:p>
    <w:p>
      <w:pPr>
        <w:pStyle w:val="BodyText"/>
      </w:pPr>
      <w:r>
        <w:t xml:space="preserve">In the bustling urban landscape of Jeddah, software engineers are not just coders but innovators who solve complex problems. They develop applications for smart city initiatives, enhance e-commerce platforms for local businesses, and improve healthcare delivery systems. The demand for skilled professionals is high as organizations seek to digitize operations, ensuring that Jeddah remains competitive on the global stage.</w:t>
      </w:r>
    </w:p>
    <w:p>
      <w:pPr>
        <w:pStyle w:val="BodyText"/>
      </w:pPr>
      <w:r>
        <w:t xml:space="preserve">Slide 3: Vision 2030 and Technological Innovation</w:t>
      </w:r>
    </w:p>
    <w:p>
      <w:pPr>
        <w:pStyle w:val="BodyText"/>
      </w:pPr>
      <w:r>
        <w:t xml:space="preserve">Saudi Arabia Jeddah plays a central role in executing the ambitious goals of Vision 2030. This national framework emphasizes diversification away from oil reliance, with technology as a key driver. Software engineers contribute by building fintech solutions, creating educational tools for e-learning, and developing infrastructure for tourism and entertainment sectors that are expanding rapidly in our beloved city.</w:t>
      </w:r>
    </w:p>
    <w:p>
      <w:pPr>
        <w:pStyle w:val="BodyText"/>
      </w:pPr>
      <w:r>
        <w:t xml:space="preserve">Slide 4: Key Skills Required for Success</w:t>
      </w:r>
    </w:p>
    <w:p>
      <w:pPr>
        <w:pStyle w:val="BodyText"/>
      </w:pPr>
      <w:r>
        <w:t xml:space="preserve">To thrive as a software engineer in this evolving market, one must master various programming languages and frameworks. Proficiency in cloud computing, artificial intelligence, and data analytics is increasingly important. Additionally, soft skills such as problem-solving, teamwork, and effective communication are crucial for collaborating with diverse teams across different industries in the region.</w:t>
      </w:r>
    </w:p>
    <w:p>
      <w:pPr>
        <w:pStyle w:val="BodyText"/>
      </w:pPr>
      <w:r>
        <w:t xml:space="preserve">Slide 5: Educational Pathways and Local Opportunities</w:t>
      </w:r>
    </w:p>
    <w:p>
      <w:pPr>
        <w:pStyle w:val="BodyText"/>
      </w:pPr>
      <w:r>
        <w:t xml:space="preserve">Many universities and training centers in Saudi Arabia Jeddah offer specialized programs in computer science and software engineering. These institutions partner with industry leaders to provide practical experience through internships. Students are encouraged to pursue certifications in emerging technologies, ensuring they are well-prepared for the challenges posed by rapid technological changes.</w:t>
      </w:r>
    </w:p>
    <w:p>
      <w:pPr>
        <w:pStyle w:val="BodyText"/>
      </w:pPr>
      <w:r>
        <w:t xml:space="preserve">Slide 6: The Growing Startup Ecosystem</w:t>
      </w:r>
    </w:p>
    <w:p>
      <w:pPr>
        <w:pStyle w:val="BodyText"/>
      </w:pPr>
      <w:r>
        <w:t xml:space="preserve">Jeddah has seen a surge in startup activity, particularly in the tech sector. Software engineers are often at the forefront of these innovations, launching apps that cater to local needs. From ride-hailing services to food delivery platforms and digital payment solutions, entrepreneurs are leveraging technology to create value. This ecosystem offers exciting opportunities for young professionals to make an impact.</w:t>
      </w:r>
    </w:p>
    <w:p>
      <w:pPr>
        <w:pStyle w:val="BodyText"/>
      </w:pPr>
      <w:r>
        <w:t xml:space="preserve">Slide 7: Challenges and Solutions</w:t>
      </w:r>
    </w:p>
    <w:p>
      <w:pPr>
        <w:pStyle w:val="BodyText"/>
      </w:pPr>
      <w:r>
        <w:t xml:space="preserve">While the growth is promising, challenges exist such as cybersecurity threats and the need for continuous upskilling. Software engineers must stay updated with the latest security protocols to protect user data. Continuous learning through workshops, online courses, and community meetups helps professionals adapt to new tools and methodologies effectively.</w:t>
      </w:r>
    </w:p>
    <w:p>
      <w:pPr>
        <w:pStyle w:val="BodyText"/>
      </w:pPr>
      <w:r>
        <w:t xml:space="preserve">Slide 8: Future Prospects for Software Engineers</w:t>
      </w:r>
    </w:p>
    <w:p>
      <w:pPr>
        <w:pStyle w:val="BodyText"/>
      </w:pPr>
      <w:r>
        <w:t xml:space="preserve">The future looks bright for software engineers in Saudi Arabia Jeddah. With ongoing investments in digital infrastructure and a supportive government policy environment, the job market is expected to grow significantly. Professionals who embrace lifelong learning and contribute to innovative projects will find themselves at the center of this exciting transformation.</w:t>
      </w:r>
    </w:p>
    <w:p>
      <w:pPr>
        <w:pStyle w:val="BodyText"/>
      </w:pPr>
      <w:r>
        <w:t xml:space="preserve">Slide 9: Conclusion and Call to Action</w:t>
      </w:r>
    </w:p>
    <w:p>
      <w:pPr>
        <w:pStyle w:val="BodyText"/>
      </w:pPr>
      <w:r>
        <w:t xml:space="preserve">In conclusion, becoming a software engineer in Saudi Arabia Jeddah offers immense potential for personal and professional growth. It is an opportunity to shape the future of our nation while working on cutting-edge technology. We encourage aspiring engineers to seize these opportunities, contribute their skills, and be part of the digital revolution that is transforming our society.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Engineering in Saudi Arabia, Jeddah</dc:title>
  <dc:creator/>
  <dc:language>en</dc:language>
  <cp:keywords/>
  <dcterms:created xsi:type="dcterms:W3CDTF">2026-07-29T09:26:18Z</dcterms:created>
  <dcterms:modified xsi:type="dcterms:W3CDTF">2026-07-29T09:26:18Z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