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Landscape: The Evolving Role of the Software Engineer in Tanzania Dar es Salaam</w:t>
      </w:r>
    </w:p>
    <w:p>
      <w:pPr>
        <w:pStyle w:val="BodyText"/>
      </w:pPr>
      <w:r>
        <w:rPr>
          <w:bCs/>
          <w:b/>
        </w:rPr>
        <w:t xml:space="preserve">Date:</w:t>
      </w:r>
      <w:r>
        <w:t xml:space="preserve"> </w:t>
      </w:r>
      <w:r>
        <w:t xml:space="preserve">October 2023</w:t>
      </w:r>
    </w:p>
    <w:p>
      <w:pPr>
        <w:pStyle w:val="BodyText"/>
      </w:pPr>
      <w:r>
        <w:t xml:space="preserve">Audience:</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Today we will explore the critical intersection of technology, economic development, and local culture. This presentation is specifically tailored for the unique technological ecosystem found in Tanzania Dar es Salaam.</w:t>
      </w:r>
    </w:p>
    <w:p>
      <w:pPr>
        <w:pStyle w:val="BodyText"/>
      </w:pPr>
      <w:r>
        <w:t xml:space="preserve">In recent years, East Africa has emerged as a significant hub for mobile money innovation and fintech development. As we look toward the future of "Tanzania 2025," which envisions transforming the nation into an industrialized middle-income country, the role of technology becomes paramount. This seminar aims to dissect what it means to be a modern Software Engineer within this vibrant and challenging context.</w:t>
      </w:r>
    </w:p>
    <w:p>
      <w:pPr>
        <w:pStyle w:val="BodyText"/>
      </w:pPr>
      <w:r>
        <w:t xml:space="preserve">The scope of today's discussion includes understanding the local market demands, navigating regulatory frameworks in Tanzania Dar es Salaam, leveraging global best practices while maintaining local relevance, and addressing the social impact of engineering solutions. By engaging with these "Seminar Presentation Slides," participants will gain a holistic view of the career trajectory and societal responsibility inherent to this profession.</w:t>
      </w:r>
    </w:p>
    <w:bookmarkEnd w:id="21"/>
    <w:bookmarkStart w:id="22" w:name="X55b54dee07143c5c6343b31f2ec1ad43b4766d1"/>
    <w:p>
      <w:pPr>
        <w:pStyle w:val="Heading2"/>
      </w:pPr>
      <w:r>
        <w:t xml:space="preserve">Slide 2: The Landscape of Technology in Tanzania Dar es Salaam</w:t>
      </w:r>
    </w:p>
    <w:p>
      <w:pPr>
        <w:pStyle w:val="FirstParagraph"/>
      </w:pPr>
      <w:r>
        <w:t xml:space="preserve">To understand the role of a Software Engineer, one must first understand the environment in which they operate. Tanzania Dar es Salaam serves as the commercial capital and economic heartbeat of the nation. It is here that innovation thrives amidst rapid urbanization and infrastructure development.</w:t>
      </w:r>
    </w:p>
    <w:p>
      <w:pPr>
        <w:numPr>
          <w:ilvl w:val="0"/>
          <w:numId w:val="1001"/>
        </w:numPr>
        <w:pStyle w:val="Compact"/>
      </w:pPr>
      <w:r>
        <w:rPr>
          <w:bCs/>
          <w:b/>
        </w:rPr>
        <w:t xml:space="preserve">Connectivity:</w:t>
      </w:r>
      <w:r>
        <w:t xml:space="preserve"> </w:t>
      </w:r>
      <w:r>
        <w:t xml:space="preserve">While internet penetration continues to rise, engineers must design applications that are data-light and accessible on varied network speeds common in different districts of Dar es Salaam.</w:t>
      </w:r>
    </w:p>
    <w:p>
      <w:pPr>
        <w:numPr>
          <w:ilvl w:val="0"/>
          <w:numId w:val="1001"/>
        </w:numPr>
        <w:pStyle w:val="Compact"/>
      </w:pPr>
      <w:r>
        <w:rPr>
          <w:bCs/>
          <w:b/>
        </w:rPr>
        <w:t xml:space="preserve">M-Mobile Revolution:</w:t>
      </w:r>
      <w:r>
        <w:t xml:space="preserve"> </w:t>
      </w:r>
      <w:r>
        <w:t xml:space="preserve">The dominance of Mobile Money (M-Pesa, Tigo Pesa, Airtel Money) means that Software Engineers must possess deep knowledge of API integrations specific to Tanzanian telecom providers. Standard global payment gateways often fail to capture the nuance of the local transactional behavior.</w:t>
      </w:r>
    </w:p>
    <w:p>
      <w:pPr>
        <w:numPr>
          <w:ilvl w:val="0"/>
          <w:numId w:val="1001"/>
        </w:numPr>
        <w:pStyle w:val="Compact"/>
      </w:pPr>
      <w:r>
        <w:rPr>
          <w:bCs/>
          <w:b/>
        </w:rPr>
        <w:t xml:space="preserve">Startup Ecosystem:</w:t>
      </w:r>
      <w:r>
        <w:t xml:space="preserve"> </w:t>
      </w:r>
      <w:r>
        <w:t xml:space="preserve">Hubs like MEST Africa and various incubators in Dar es Salaam provide a fertile ground for startups. The Software Engineer here is not just a coder but often a product manager, user researcher, and community leader.</w:t>
      </w:r>
    </w:p>
    <w:bookmarkEnd w:id="22"/>
    <w:bookmarkStart w:id="23" w:name="Xe2ca94ead315c93ecee5c1292919dd89d166803"/>
    <w:p>
      <w:pPr>
        <w:pStyle w:val="Heading2"/>
      </w:pPr>
      <w:r>
        <w:t xml:space="preserve">Slide 3: Defining the Modern Software Engineer</w:t>
      </w:r>
    </w:p>
    <w:p>
      <w:pPr>
        <w:pStyle w:val="FirstParagraph"/>
      </w:pPr>
      <w:r>
        <w:t xml:space="preserve">A Software Engineer in this context is no longer defined solely by their ability to write code. The definition has expanded to include adaptability, cultural intelligence, and problem-solving capabilities specific to African challenges.</w:t>
      </w:r>
    </w:p>
    <w:p>
      <w:pPr>
        <w:pStyle w:val="BodyText"/>
      </w:pPr>
      <w:r>
        <w:rPr>
          <w:bCs/>
          <w:b/>
        </w:rPr>
        <w:t xml:space="preserve">Core Competencies:</w:t>
      </w:r>
    </w:p>
    <w:p>
      <w:pPr>
        <w:numPr>
          <w:ilvl w:val="0"/>
          <w:numId w:val="1002"/>
        </w:numPr>
        <w:pStyle w:val="Compact"/>
      </w:pPr>
      <w:r>
        <w:rPr>
          <w:bCs/>
          <w:b/>
        </w:rPr>
        <w:t xml:space="preserve">Tech Stack Proficiency:</w:t>
      </w:r>
      <w:r>
        <w:t xml:space="preserve"> </w:t>
      </w:r>
      <w:r>
        <w:t xml:space="preserve">Mastery of full-stack development (React, Node.js) or mobile development (Flutter, Kotlin), with a focus on scalability and security.</w:t>
      </w:r>
    </w:p>
    <w:p>
      <w:pPr>
        <w:numPr>
          <w:ilvl w:val="0"/>
          <w:numId w:val="1002"/>
        </w:numPr>
        <w:pStyle w:val="Compact"/>
      </w:pPr>
      <w:r>
        <w:rPr>
          <w:bCs/>
          <w:b/>
        </w:rPr>
        <w:t xml:space="preserve">Linguistic Adaptability:</w:t>
      </w:r>
      <w:r>
        <w:t xml:space="preserve"> </w:t>
      </w:r>
      <w:r>
        <w:t xml:space="preserve">While English is the business language in Tanzania Dar es Salaam, software interfaces must often support Swahili. A Software Engineer must understand localization (i18n) to ensure their applications are user-friendly for the broader population.</w:t>
      </w:r>
    </w:p>
    <w:p>
      <w:pPr>
        <w:numPr>
          <w:ilvl w:val="0"/>
          <w:numId w:val="1002"/>
        </w:numPr>
        <w:pStyle w:val="Compact"/>
      </w:pPr>
      <w:r>
        <w:rPr>
          <w:bCs/>
          <w:b/>
        </w:rPr>
        <w:t xml:space="preserve">Systems Thinking:</w:t>
      </w:r>
      <w:r>
        <w:t xml:space="preserve"> </w:t>
      </w:r>
      <w:r>
        <w:t xml:space="preserve">Engineers must design systems that account for intermittent power supplies and hardware limitations, creating resilient architectures that do not crumble under poor connectivity.</w:t>
      </w:r>
    </w:p>
    <w:bookmarkEnd w:id="23"/>
    <w:bookmarkStart w:id="24" w:name="slide-4-key-sectors-driving-demand"/>
    <w:p>
      <w:pPr>
        <w:pStyle w:val="Heading2"/>
      </w:pPr>
      <w:r>
        <w:t xml:space="preserve">Slide 4: Key Sectors Driving Demand</w:t>
      </w:r>
    </w:p>
    <w:p>
      <w:pPr>
        <w:pStyle w:val="FirstParagraph"/>
      </w:pPr>
      <w:r>
        <w:t xml:space="preserve">In Tanzania Dar es Salaam, the demand for Software Engineers is driven by specific sectors that are undergoing digital transformation. Understanding these sectors allows engineers to align their skills with market needs.</w:t>
      </w:r>
    </w:p>
    <w:p>
      <w:pPr>
        <w:numPr>
          <w:ilvl w:val="0"/>
          <w:numId w:val="1003"/>
        </w:numPr>
        <w:pStyle w:val="Compact"/>
      </w:pPr>
      <w:r>
        <w:rPr>
          <w:bCs/>
          <w:b/>
        </w:rPr>
        <w:t xml:space="preserve">Fintech:</w:t>
      </w:r>
      <w:r>
        <w:t xml:space="preserve"> </w:t>
      </w:r>
      <w:r>
        <w:t xml:space="preserve">This remains the largest sector. From lending platforms targeting informal traders (Wakala) to insurance tech, Software Engineers are building the financial infrastructure of the future.</w:t>
      </w:r>
    </w:p>
    <w:p>
      <w:pPr>
        <w:numPr>
          <w:ilvl w:val="0"/>
          <w:numId w:val="1003"/>
        </w:numPr>
        <w:pStyle w:val="Compact"/>
      </w:pPr>
      <w:r>
        <w:rPr>
          <w:bCs/>
          <w:b/>
        </w:rPr>
        <w:t xml:space="preserve">Agriculture Tech (AgriTech):</w:t>
      </w:r>
      <w:r>
        <w:t xml:space="preserve"> </w:t>
      </w:r>
      <w:r>
        <w:t xml:space="preserve">Connecting smallholder farmers in rural regions to markets in Dar es Salaam requires robust mobile applications. Engineers here solve problems related to supply chain transparency and real-time pricing.</w:t>
      </w:r>
    </w:p>
    <w:p>
      <w:pPr>
        <w:numPr>
          <w:ilvl w:val="0"/>
          <w:numId w:val="1003"/>
        </w:numPr>
        <w:pStyle w:val="Compact"/>
      </w:pPr>
      <w:r>
        <w:rPr>
          <w:bCs/>
          <w:b/>
        </w:rPr>
        <w:t xml:space="preserve">E-Government:</w:t>
      </w:r>
      <w:r>
        <w:t xml:space="preserve"> </w:t>
      </w:r>
      <w:r>
        <w:t xml:space="preserve">With the ongoing digitization of public services, there is a growing need for engineers capable of building secure, compliant, and accessible government portals.</w:t>
      </w:r>
    </w:p>
    <w:bookmarkEnd w:id="24"/>
    <w:bookmarkStart w:id="25" w:name="X946961e0f418eb36cf75445609ad450a4438137"/>
    <w:p>
      <w:pPr>
        <w:pStyle w:val="Heading2"/>
      </w:pPr>
      <w:r>
        <w:t xml:space="preserve">Slide 5: Challenges Faced by Software Engineers</w:t>
      </w:r>
    </w:p>
    <w:p>
      <w:pPr>
        <w:pStyle w:val="FirstParagraph"/>
      </w:pPr>
      <w:r>
        <w:t xml:space="preserve">The path is not without obstacles. Seminar Presentation Slides must address the realities of the job market in Tanzania Dar es Salaam to provide an honest perspective.</w:t>
      </w:r>
    </w:p>
    <w:p>
      <w:pPr>
        <w:numPr>
          <w:ilvl w:val="0"/>
          <w:numId w:val="1004"/>
        </w:numPr>
        <w:pStyle w:val="Compact"/>
      </w:pPr>
      <w:r>
        <w:rPr>
          <w:bCs/>
          <w:b/>
        </w:rPr>
        <w:t xml:space="preserve">Skill Gaps:</w:t>
      </w:r>
      <w:r>
        <w:t xml:space="preserve"> </w:t>
      </w:r>
      <w:r>
        <w:t xml:space="preserve">While there are many graduates, there is often a mismatch between academic curriculum and industry requirements. Continuous learning is mandatory for any Software Engineer wishing to stay competitive.</w:t>
      </w:r>
    </w:p>
    <w:p>
      <w:pPr>
        <w:numPr>
          <w:ilvl w:val="0"/>
          <w:numId w:val="1004"/>
        </w:numPr>
        <w:pStyle w:val="Compact"/>
      </w:pPr>
      <w:r>
        <w:rPr>
          <w:bCs/>
          <w:b/>
        </w:rPr>
        <w:t xml:space="preserve">Funding Constraints:</w:t>
      </w:r>
    </w:p>
    <w:p>
      <w:pPr>
        <w:numPr>
          <w:ilvl w:val="0"/>
          <w:numId w:val="1004"/>
        </w:numPr>
        <w:pStyle w:val="Compact"/>
      </w:pPr>
      <w:r>
        <w:rPr>
          <w:bCs/>
          <w:b/>
        </w:rPr>
        <w:t xml:space="preserve">Bureaucracy:</w:t>
      </w:r>
      <w:r>
        <w:t xml:space="preserve"> </w:t>
      </w:r>
      <w:r>
        <w:t xml:space="preserve">Navigating the regulatory environment in Tanzania Dar es Salaam can be complex. Software Engineers working on platforms handling financial or health data must strictly adhere to data protection laws enacted by local authorities.</w:t>
      </w:r>
    </w:p>
    <w:bookmarkEnd w:id="25"/>
    <w:bookmarkStart w:id="26" w:name="X5934eaa978672656c55e75aff94b330323f2c60"/>
    <w:p>
      <w:pPr>
        <w:pStyle w:val="Heading2"/>
      </w:pPr>
      <w:r>
        <w:t xml:space="preserve">Slide 6: Opportunities for Growth and Innovation</w:t>
      </w:r>
    </w:p>
    <w:p>
      <w:pPr>
        <w:pStyle w:val="FirstParagraph"/>
      </w:pPr>
      <w:r>
        <w:t xml:space="preserve">Despite challenges, the opportunities are immense. The Software Engineer in Tanzania Dar es Salaam is positioned at the forefront of digital inclusion.</w:t>
      </w:r>
    </w:p>
    <w:p>
      <w:pPr>
        <w:numPr>
          <w:ilvl w:val="0"/>
          <w:numId w:val="1005"/>
        </w:numPr>
        <w:pStyle w:val="Compact"/>
      </w:pPr>
      <w:r>
        <w:rPr>
          <w:bCs/>
          <w:b/>
        </w:rPr>
        <w:t xml:space="preserve">Solving Local Problems:</w:t>
      </w:r>
      <w:r>
        <w:t xml:space="preserve"> </w:t>
      </w:r>
      <w:r>
        <w:t xml:space="preserve">Unlike engineers in developed nations who may optimize minor conveniences, engineers here solve fundamental problems: access to credit, market access for farmers, and healthcare delivery. This provides a deep sense of purpose.</w:t>
      </w:r>
    </w:p>
    <w:p>
      <w:pPr>
        <w:numPr>
          <w:ilvl w:val="0"/>
          <w:numId w:val="1005"/>
        </w:numPr>
        <w:pStyle w:val="Compact"/>
      </w:pPr>
      <w:r>
        <w:rPr>
          <w:bCs/>
          <w:b/>
        </w:rPr>
        <w:t xml:space="preserve">Global Export Potential:</w:t>
      </w:r>
      <w:r>
        <w:t xml:space="preserve"> </w:t>
      </w:r>
      <w:r>
        <w:t xml:space="preserve">Code written in Tanzania Dar es Salaam can be sold globally. The low cost of living combined with high technical skill makes it an attractive hub for remote work and outsourcing firms.</w:t>
      </w:r>
    </w:p>
    <w:p>
      <w:pPr>
        <w:numPr>
          <w:ilvl w:val="0"/>
          <w:numId w:val="1005"/>
        </w:numPr>
        <w:pStyle w:val="Compact"/>
      </w:pPr>
      <w:r>
        <w:t xml:space="preserve">Educational Leadership:</w:t>
      </w:r>
    </w:p>
    <w:bookmarkEnd w:id="26"/>
    <w:bookmarkStart w:id="27" w:name="X4fdd819f4d3653479f7e55faac38ee66897fcac"/>
    <w:p>
      <w:pPr>
        <w:pStyle w:val="Heading2"/>
      </w:pPr>
      <w:r>
        <w:t xml:space="preserve">Slide 7: Strategic Recommendations for Aspiring Engineers</w:t>
      </w:r>
    </w:p>
    <w:p>
      <w:pPr>
        <w:pStyle w:val="FirstParagraph"/>
      </w:pPr>
      <w:r>
        <w:t xml:space="preserve">To succeed in this dynamic environment, Software Engineers should adopt specific strategies:</w:t>
      </w:r>
    </w:p>
    <w:p>
      <w:pPr>
        <w:numPr>
          <w:ilvl w:val="0"/>
          <w:numId w:val="1006"/>
        </w:numPr>
        <w:pStyle w:val="Compact"/>
      </w:pPr>
      <w:r>
        <w:rPr>
          <w:bCs/>
          <w:b/>
        </w:rPr>
        <w:t xml:space="preserve">Pursue Continuous Education:</w:t>
      </w:r>
      <w:r>
        <w:t xml:space="preserve"> </w:t>
      </w:r>
      <w:r>
        <w:t xml:space="preserve">Engage with online platforms and local bootcamps to keep skills current.</w:t>
      </w:r>
    </w:p>
    <w:p>
      <w:pPr>
        <w:numPr>
          <w:ilvl w:val="0"/>
          <w:numId w:val="1006"/>
        </w:numPr>
        <w:pStyle w:val="Compact"/>
      </w:pPr>
      <w:r>
        <w:rPr>
          <w:bCs/>
          <w:b/>
        </w:rPr>
        <w:t xml:space="preserve">Foster Soft Skills:</w:t>
      </w:r>
      <w:r>
        <w:t xml:space="preserve"> </w:t>
      </w:r>
      <w:r>
        <w:t xml:space="preserve">Communication and teamwork are vital. In Tanzania Dar es Salaam, business is relational; understanding the cultural nuances of collaboration is as important as coding ability.</w:t>
      </w:r>
    </w:p>
    <w:p>
      <w:pPr>
        <w:numPr>
          <w:ilvl w:val="0"/>
          <w:numId w:val="1006"/>
        </w:numPr>
        <w:pStyle w:val="Compact"/>
      </w:pPr>
      <w:r>
        <w:t xml:space="preserve">Niche Specialization:</w:t>
      </w:r>
    </w:p>
    <w:bookmarkEnd w:id="27"/>
    <w:bookmarkStart w:id="28" w:name="slide-8-conclusion"/>
    <w:p>
      <w:pPr>
        <w:pStyle w:val="Heading2"/>
      </w:pPr>
      <w:r>
        <w:t xml:space="preserve">Slide 8: Conclusion</w:t>
      </w:r>
    </w:p>
    <w:p>
      <w:pPr>
        <w:pStyle w:val="FirstParagraph"/>
      </w:pPr>
      <w:r>
        <w:t xml:space="preserve">In conclusion, this Seminar Presentation Slides document highlights that the Software Engineer in Tanzania Dar es Salaam is a pivotal figure in national development. We are not merely importing technology; we are creating solutions tailored to our unique context.</w:t>
      </w:r>
    </w:p>
    <w:p>
      <w:pPr>
        <w:pStyle w:val="BodyText"/>
      </w:pPr>
      <w:r>
        <w:t xml:space="preserve">The synergy between global technological trends and local needs creates a fertile ground for innovation. By embracing the challenges and leveraging the opportunities, Software Engineers can drive economic growth, improve social welfare, and position Tanzania Dar es Salaam as a leading tech hub in East Africa. Let us commit to excellence, integrity, and innovation in our craft.</w:t>
      </w:r>
    </w:p>
    <w:p>
      <w:pPr>
        <w:pStyle w:val="BodyText"/>
      </w:pPr>
      <w:r>
        <w:rPr>
          <w:iCs/>
          <w:i/>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Software Engineer in Tanzania Dar es Salaam</dc:title>
  <dc:creator/>
  <dc:language>en</dc:language>
  <cp:keywords/>
  <dcterms:created xsi:type="dcterms:W3CDTF">2026-07-29T03:51:43Z</dcterms:created>
  <dcterms:modified xsi:type="dcterms:W3CDTF">2026-07-29T03:51:43Z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