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Software</w:t>
      </w:r>
      <w:r>
        <w:t xml:space="preserve"> </w:t>
      </w:r>
      <w:r>
        <w:t xml:space="preserve">Engineering</w:t>
      </w:r>
      <w:r>
        <w:t xml:space="preserve"> </w:t>
      </w:r>
      <w:r>
        <w:t xml:space="preserve">in</w:t>
      </w:r>
      <w:r>
        <w:t xml:space="preserve"> </w:t>
      </w:r>
      <w:r>
        <w:t xml:space="preserve">Turkey</w:t>
      </w:r>
      <w:r>
        <w:t xml:space="preserve"> </w:t>
      </w:r>
      <w:r>
        <w:t xml:space="preserve">Istanbul</w:t>
      </w:r>
    </w:p>
    <w:bookmarkStart w:id="30" w:name="X31582e68b814d9ce3d7f7b92fe40ed1e947decc"/>
    <w:p>
      <w:pPr>
        <w:pStyle w:val="Heading1"/>
      </w:pPr>
      <w:r>
        <w:t xml:space="preserve">Seminar Presentation Slides:</w:t>
      </w:r>
      <w:r>
        <w:br/>
      </w:r>
      <w:r>
        <w:t xml:space="preserve">The Modern Software Engineer</w:t>
      </w:r>
      <w:r>
        <w:br/>
      </w:r>
      <w:r>
        <w:t xml:space="preserve">In The Context of Turkey Istanbul</w:t>
      </w:r>
    </w:p>
    <w:bookmarkStart w:id="20" w:name="slide-1-title-and-introduction"/>
    <w:p>
      <w:pPr>
        <w:pStyle w:val="Heading2"/>
      </w:pPr>
      <w:r>
        <w:t xml:space="preserve">Slide 1: Title and Introduction</w:t>
      </w:r>
    </w:p>
    <w:p>
      <w:pPr>
        <w:pStyle w:val="FirstParagraph"/>
      </w:pPr>
      <w:r>
        <w:t xml:space="preserve">Welcome to this comprehensive Seminar Presentation Slides overview regarding the role, responsibilities, and future trajectory of the Software Engineer. This presentation is specifically tailored for an audience located in Turkey Istanbul, a city that stands as a unique bridge between continents and cultures. In today’s rapidly digitizing world, the demand for skilled technical professionals is at an all-time high. For our colleagues and students in Turkey Istanbul, understanding the global standards of software development while leveraging local opportunities is crucial. This document serves not just as a guide, but as a strategic roadmap for aspiring and current professionals aiming to excel in this dynamic field within one of the world's most vibrant economic hubs.</w:t>
      </w:r>
    </w:p>
    <w:bookmarkEnd w:id="20"/>
    <w:bookmarkStart w:id="21" w:name="X63c4ccef1345c54feb3c771bb2763accae6e565"/>
    <w:p>
      <w:pPr>
        <w:pStyle w:val="Heading2"/>
      </w:pPr>
      <w:r>
        <w:t xml:space="preserve">Slide 2: The Global Context of Software Engineering</w:t>
      </w:r>
    </w:p>
    <w:p>
      <w:pPr>
        <w:pStyle w:val="FirstParagraph"/>
      </w:pPr>
      <w:r>
        <w:t xml:space="preserve">To understand the role of a Software Engineer, one must first look at the global landscape. A Software Engineer is not merely a coder; they are architects of digital infrastructure. They apply engineering principles to software creation, ensuring that applications are scalable, maintainable, and secure. In recent years, the complexity of systems has grown exponentially due to cloud computing, artificial intelligence integration, and big data analytics. The modern Software Engineer must possess a hybrid skill set that combines logical reasoning with creative problem-solving. This global standard requires continuous learning because technologies evolve at a breakneck pace.</w:t>
      </w:r>
    </w:p>
    <w:bookmarkEnd w:id="21"/>
    <w:bookmarkStart w:id="22" w:name="slide-3-why-turkey-istanbul"/>
    <w:p>
      <w:pPr>
        <w:pStyle w:val="Heading2"/>
      </w:pPr>
      <w:r>
        <w:t xml:space="preserve">Slide 3: Why Turkey Istanbul?</w:t>
      </w:r>
    </w:p>
    <w:p>
      <w:pPr>
        <w:pStyle w:val="FirstParagraph"/>
      </w:pPr>
      <w:r>
        <w:t xml:space="preserve">The choice of Turkey Istanbul as the focal point of this Seminar Presentation Slides is intentional and significant. Turkey has emerged as a major player in the global technology sector, and Istanbul is its beating heart. As a transcontinental city connecting Europe and Asia, Turkey Istanbul offers unparalleled access to both Western markets and emerging Asian economies. The city boasts a young, educated population that is increasingly proficient in digital skills. Furthermore, the Turkish government has actively invested in reducing taxes for tech companies located in specific technology zones within Turkey Istanbul, creating a fertile ground for innovation startups and established multinational corporations alike.</w:t>
      </w:r>
    </w:p>
    <w:bookmarkEnd w:id="22"/>
    <w:bookmarkStart w:id="23" w:name="slide-4-core-competencies-required"/>
    <w:p>
      <w:pPr>
        <w:pStyle w:val="Heading2"/>
      </w:pPr>
      <w:r>
        <w:t xml:space="preserve">Slide 4: Core Competencies Required</w:t>
      </w:r>
    </w:p>
    <w:p>
      <w:pPr>
        <w:pStyle w:val="FirstParagraph"/>
      </w:pPr>
      <w:r>
        <w:t xml:space="preserve">A competent Software Engineer must master several core competencies. First and foremost is proficiency in programming languages such as Python, Java, C++, or JavaScript. However, coding is only the tip of the iceberg. Essential skills include understanding data structures and algorithms to optimize performance. Additionally, knowledge of version control systems like Git is non-negotiable for collaborative environments. For those working in Turkey Istanbul specifically, there is a growing emphasis on full-stack development capabilities, as many local startups require versatile engineers who can handle both frontend user interfaces and backend database management efficiently.</w:t>
      </w:r>
    </w:p>
    <w:bookmarkEnd w:id="23"/>
    <w:bookmarkStart w:id="24" w:name="X1fad62f32d899a0ec088c2a82bfd86b81e381aa"/>
    <w:p>
      <w:pPr>
        <w:pStyle w:val="Heading2"/>
      </w:pPr>
      <w:r>
        <w:t xml:space="preserve">Slide 5: The Role of Soft Skills in Turkey Istanbul</w:t>
      </w:r>
    </w:p>
    <w:p>
      <w:pPr>
        <w:pStyle w:val="FirstParagraph"/>
      </w:pPr>
      <w:r>
        <w:t xml:space="preserve">In the vibrant corporate culture of Turkey Istanbul, soft skills are just as critical as technical prowess. Communication is key, especially in a multicultural city like Turkey Istanbul where teams often consist of diverse nationalities. A Software Engineer must be able to articulate complex technical concepts to non-technical stakeholders, such as product managers or marketing teams. Furthermore, adaptability and resilience are highly valued traits in the fast-paced startup ecosystem of Turkey Istanbul. Engineers must be willing to pivot quickly when market demands change and collaborate effectively in agile environments.</w:t>
      </w:r>
    </w:p>
    <w:bookmarkEnd w:id="24"/>
    <w:bookmarkStart w:id="25" w:name="slide-6-emerging-technologies-and-trends"/>
    <w:p>
      <w:pPr>
        <w:pStyle w:val="Heading2"/>
      </w:pPr>
      <w:r>
        <w:t xml:space="preserve">Slide 6: Emerging Technologies and Trends</w:t>
      </w:r>
    </w:p>
    <w:p>
      <w:pPr>
        <w:pStyle w:val="FirstParagraph"/>
      </w:pPr>
      <w:r>
        <w:t xml:space="preserve">The field of Software Engineering is currently undergoing a revolution driven by Artificial Intelligence (AI) and Machine Learning (ML). For professionals in Turkey Istanbul, keeping abreast of these trends is vital. Many companies are integrating AI into their customer service platforms, logistics networks, and financial services. Additionally, cybersecurity has become a paramount concern as digital threats increase globally. A modern Software Engineer must understand secure coding practices to protect user data. Blockchain technology is also gaining traction in Turkey Istanbul for supply chain transparency and fintech applications, offering new avenues for software innovation.</w:t>
      </w:r>
    </w:p>
    <w:bookmarkEnd w:id="25"/>
    <w:bookmarkStart w:id="26" w:name="X968d9a5840986714916f60f6286c1a252d12663"/>
    <w:p>
      <w:pPr>
        <w:pStyle w:val="Heading2"/>
      </w:pPr>
      <w:r>
        <w:t xml:space="preserve">Slide 7: Career Pathways and Opportunities</w:t>
      </w:r>
    </w:p>
    <w:p>
      <w:pPr>
        <w:pStyle w:val="FirstParagraph"/>
      </w:pPr>
      <w:r>
        <w:t xml:space="preserve">The career trajectory for a Software Engineer is diverse. One can start as a Junior Developer, progressing to Senior Software Engineer, Tech Lead, or even CTO roles. Alternatively, one might specialize in niche areas such as DevOps Engineering or Data Science. In Turkey Istanbul specifically, there is a surge in opportunities within the e-commerce and tourism technology sectors due to the city’s status as a global tourist destination and trade hub. Remote work has also opened doors for Software Engineers based in Turkey Istanbul to collaborate with companies worldwide, allowing them to earn competitive international salaries while enjoying the lower cost of living compared to Western Europe.</w:t>
      </w:r>
    </w:p>
    <w:bookmarkEnd w:id="26"/>
    <w:bookmarkStart w:id="27" w:name="X9af8c01a670c890182e9297dd29c11b728b25e0"/>
    <w:p>
      <w:pPr>
        <w:pStyle w:val="Heading2"/>
      </w:pPr>
      <w:r>
        <w:t xml:space="preserve">Slide 8: Education and Continuous Learning</w:t>
      </w:r>
    </w:p>
    <w:p>
      <w:pPr>
        <w:pStyle w:val="FirstParagraph"/>
      </w:pPr>
      <w:r>
        <w:t xml:space="preserve">Pursuing a degree in Computer Science or Software Engineering from reputable universities is a common starting point. However, the rapid pace of change means that formal education is just the beginning. Continuous learning through online platforms, certifications, and bootcamps is essential. In Turkey Istanbul, many local tech hubs offer workshops and hackathons that provide practical experience. Networking with peers in these events can lead to mentorship opportunities and job offers. It is crucial for every Software Engineer to maintain a portfolio of their work, demonstrating their ability to solve real-world problems.</w:t>
      </w:r>
    </w:p>
    <w:bookmarkEnd w:id="27"/>
    <w:bookmarkStart w:id="28" w:name="slide-9-challenges-faced-by-engineers"/>
    <w:p>
      <w:pPr>
        <w:pStyle w:val="Heading2"/>
      </w:pPr>
      <w:r>
        <w:t xml:space="preserve">Slide 9: Challenges Faced by Engineers</w:t>
      </w:r>
    </w:p>
    <w:p>
      <w:pPr>
        <w:pStyle w:val="FirstParagraph"/>
      </w:pPr>
      <w:r>
        <w:t xml:space="preserve">No career path is without its challenges. Software Engineers often face the pressure of tight deadlines and the complexity of legacy code maintenance. Burnout is a real concern, leading to an industry-wide push for better work-life balance initiatives. In Turkey Istanbul, while the tech scene is booming, there are also challenges related to economic fluctuations and currency instability. Engineers must be financially savvy and perhaps consider remote freelance opportunities to mitigate these risks. Additionally, staying updated with international standards despite local resource limitations requires determination and initiative.</w:t>
      </w:r>
    </w:p>
    <w:bookmarkEnd w:id="28"/>
    <w:bookmarkStart w:id="29" w:name="slide-10-conclusion-and-future-outlook"/>
    <w:p>
      <w:pPr>
        <w:pStyle w:val="Heading2"/>
      </w:pPr>
      <w:r>
        <w:t xml:space="preserve">Slide 10: Conclusion and Future Outlook</w:t>
      </w:r>
    </w:p>
    <w:p>
      <w:pPr>
        <w:pStyle w:val="FirstParagraph"/>
      </w:pPr>
      <w:r>
        <w:t xml:space="preserve">In conclusion, the role of the Software Engineer is pivotal in shaping our digital future. For those in Turkey Istanbul, this is an exciting time to be part of this profession. The city’s strategic location, combined with a growing tech ecosystem, offers immense potential for career growth and innovation. By mastering core technical skills, embracing soft skills challenges, and committing to lifelong learning Software Engineers can thrive not only locally but also on the global stage. We encourage all attendees in Turkey Istanbul to embrace these opportunities and contribute to the vibrant technological landscape that defines our modern era.</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Software Engineering in Turkey Istanbul</dc:title>
  <dc:creator/>
  <dc:language>en</dc:language>
  <cp:keywords/>
  <dcterms:created xsi:type="dcterms:W3CDTF">2026-07-29T06:25:21Z</dcterms:created>
  <dcterms:modified xsi:type="dcterms:W3CDTF">2026-07-29T06:25:21Z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