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2ee8b9dd67b82d1ba97fdc594794c7e1e6165f3"/>
    <w:p>
      <w:pPr>
        <w:pStyle w:val="Heading1"/>
      </w:pPr>
      <w:r>
        <w:t xml:space="preserve">Seminar Presentation Slides: Navigating the Role of a Software Engineer in United States San Francisco</w:t>
      </w:r>
    </w:p>
    <w:bookmarkStart w:id="20" w:name="slide-1-introduction-and-context-setting"/>
    <w:p>
      <w:pPr>
        <w:pStyle w:val="Heading2"/>
      </w:pPr>
      <w:r>
        <w:t xml:space="preserve">Slide 1: Introduction and Context Setting</w:t>
      </w:r>
    </w:p>
    <w:p>
      <w:pPr>
        <w:pStyle w:val="FirstParagraph"/>
      </w:pPr>
      <w:r>
        <w:t xml:space="preserve">Welcome to this comprehensive seminar presentation designed specifically for aspiring and current professionals navigating the dynamic landscape of technology. Today, we will delve deep into the critical role of a</w:t>
      </w:r>
      <w:r>
        <w:t xml:space="preserve"> </w:t>
      </w:r>
      <w:r>
        <w:rPr>
          <w:bCs/>
          <w:b/>
        </w:rPr>
        <w:t xml:space="preserve">Software Engineer</w:t>
      </w:r>
      <w:r>
        <w:t xml:space="preserve">. This discussion is not generic; it is highly localized and contextualized for one of the most vibrant technological hubs in the world:</w:t>
      </w:r>
      <w:r>
        <w:t xml:space="preserve"> </w:t>
      </w:r>
      <w:r>
        <w:rPr>
          <w:bCs/>
          <w:b/>
        </w:rPr>
        <w:t xml:space="preserve">United States San Francisco</w:t>
      </w:r>
      <w:r>
        <w:t xml:space="preserve">.</w:t>
      </w:r>
    </w:p>
    <w:p>
      <w:pPr>
        <w:pStyle w:val="BodyText"/>
      </w:pPr>
      <w:r>
        <w:t xml:space="preserve">The city has long served as the epicenter of innovation, hosting a density of startups, venture capital firms, and established tech giants that define modern computing. For any engineer looking to establish a career or elevate their expertise within this specific geographic region, understanding the unique demands, culture, and expectations is paramount. This presentation aims to bridge the gap between general software engineering principles and the hyper-competitive reality of working in</w:t>
      </w:r>
      <w:r>
        <w:t xml:space="preserve"> </w:t>
      </w:r>
      <w:r>
        <w:rPr>
          <w:bCs/>
          <w:b/>
        </w:rPr>
        <w:t xml:space="preserve">United States San Francisco</w:t>
      </w:r>
      <w:r>
        <w:t xml:space="preserve">.</w:t>
      </w:r>
    </w:p>
    <w:bookmarkEnd w:id="20"/>
    <w:bookmarkStart w:id="21" w:name="Xdc7d61d1319e0b99a16d77c909b52bc92123259"/>
    <w:p>
      <w:pPr>
        <w:pStyle w:val="Heading2"/>
      </w:pPr>
      <w:r>
        <w:t xml:space="preserve">Slide 2: The Unique Ecosystem of United States San Francisco</w:t>
      </w:r>
    </w:p>
    <w:p>
      <w:pPr>
        <w:pStyle w:val="FirstParagraph"/>
      </w:pPr>
      <w:r>
        <w:t xml:space="preserve">To understand the job market for a</w:t>
      </w:r>
      <w:r>
        <w:t xml:space="preserve"> </w:t>
      </w:r>
      <w:r>
        <w:rPr>
          <w:bCs/>
          <w:b/>
        </w:rPr>
        <w:t xml:space="preserve">Software Engineer</w:t>
      </w:r>
      <w:r>
        <w:t xml:space="preserve">, one must first appreciate the ecosystem of</w:t>
      </w:r>
      <w:r>
        <w:t xml:space="preserve"> </w:t>
      </w:r>
      <w:r>
        <w:rPr>
          <w:bCs/>
          <w:b/>
        </w:rPr>
        <w:t xml:space="preserve">United States San Francisco</w:t>
      </w:r>
      <w:r>
        <w:t xml:space="preserve">. Unlike other major tech hubs, SF offers a concentration of venture capital that is unmatched globally. This influx of funding accelerates product cycles, meaning software engineers here often wear multiple hats compared to their counterparts in more traditional corporate environments.</w:t>
      </w:r>
    </w:p>
    <w:p>
      <w:pPr>
        <w:pStyle w:val="BodyText"/>
      </w:pPr>
      <w:r>
        <w:t xml:space="preserve">The culture in</w:t>
      </w:r>
      <w:r>
        <w:t xml:space="preserve"> </w:t>
      </w:r>
      <w:r>
        <w:rPr>
          <w:bCs/>
          <w:b/>
        </w:rPr>
        <w:t xml:space="preserve">United States San Francisco</w:t>
      </w:r>
      <w:r>
        <w:t xml:space="preserve"> </w:t>
      </w:r>
      <w:r>
        <w:t xml:space="preserve">emphasizes speed, iteration, and disruption. The phrase "move fast and break things" may have evolved into "move fast with intention," but the core ethos remains. Engineers are expected not just to write code, but to contribute to product strategy, user experience design thinking, and business model viability. This holistic approach is a defining characteristic of the local industry standard.</w:t>
      </w:r>
    </w:p>
    <w:bookmarkEnd w:id="21"/>
    <w:bookmarkStart w:id="22" w:name="X26a5ec4eac94cfb2ff0dca94eca5deecfeaf794"/>
    <w:p>
      <w:pPr>
        <w:pStyle w:val="Heading2"/>
      </w:pPr>
      <w:r>
        <w:t xml:space="preserve">Slide 3: Core Technical Competencies Required</w:t>
      </w:r>
    </w:p>
    <w:p>
      <w:pPr>
        <w:pStyle w:val="FirstParagraph"/>
      </w:pPr>
      <w:r>
        <w:t xml:space="preserve">A successful</w:t>
      </w:r>
      <w:r>
        <w:t xml:space="preserve"> </w:t>
      </w:r>
      <w:r>
        <w:rPr>
          <w:bCs/>
          <w:b/>
        </w:rPr>
        <w:t xml:space="preserve">Software Engineer</w:t>
      </w:r>
      <w:r>
        <w:t xml:space="preserve"> </w:t>
      </w:r>
      <w:r>
        <w:t xml:space="preserve">in this region must possess a robust technical foundation. While specific languages may change, the underlying principles of system design, data structures, and algorithms remain critical. In interviews for roles within</w:t>
      </w:r>
      <w:r>
        <w:t xml:space="preserve"> </w:t>
      </w:r>
      <w:r>
        <w:rPr>
          <w:bCs/>
          <w:b/>
        </w:rPr>
        <w:t xml:space="preserve">United States San Francisco</w:t>
      </w:r>
      <w:r>
        <w:t xml:space="preserve">, candidates are frequently tested on their ability to solve complex problems under pressure.</w:t>
      </w:r>
    </w:p>
    <w:p>
      <w:pPr>
        <w:pStyle w:val="BodyText"/>
      </w:pPr>
      <w:r>
        <w:t xml:space="preserve">Beyond coding proficiency, engineers must demonstrate mastery over modern development paradigms. This includes familiarity with cloud infrastructure such as AWS or Azure, containerization technologies like Docker and Kubernetes, and continuous integration/continuous deployment (CI/CD) pipelines. The pace of technological advancement in the Bay Area demands that a</w:t>
      </w:r>
      <w:r>
        <w:t xml:space="preserve"> </w:t>
      </w:r>
      <w:r>
        <w:rPr>
          <w:bCs/>
          <w:b/>
        </w:rPr>
        <w:t xml:space="preserve">Software Engineer</w:t>
      </w:r>
      <w:r>
        <w:t xml:space="preserve"> </w:t>
      </w:r>
      <w:r>
        <w:t xml:space="preserve">is a lifelong learner, constantly updating their toolkit to stay relevant in the fast-moving digital economy of</w:t>
      </w:r>
      <w:r>
        <w:t xml:space="preserve"> </w:t>
      </w:r>
      <w:r>
        <w:rPr>
          <w:bCs/>
          <w:b/>
        </w:rPr>
        <w:t xml:space="preserve">United States San Francisco</w:t>
      </w:r>
      <w:r>
        <w:t xml:space="preserve">.</w:t>
      </w:r>
    </w:p>
    <w:bookmarkEnd w:id="22"/>
    <w:bookmarkStart w:id="23" w:name="slide-4-soft-skills-and-cultural-fit"/>
    <w:p>
      <w:pPr>
        <w:pStyle w:val="Heading2"/>
      </w:pPr>
      <w:r>
        <w:t xml:space="preserve">Slide 4: Soft Skills and Cultural Fit</w:t>
      </w:r>
    </w:p>
    <w:p>
      <w:pPr>
        <w:pStyle w:val="FirstParagraph"/>
      </w:pPr>
      <w:r>
        <w:t xml:space="preserve">In the competitive landscape of</w:t>
      </w:r>
      <w:r>
        <w:t xml:space="preserve"> </w:t>
      </w:r>
      <w:r>
        <w:rPr>
          <w:bCs/>
          <w:b/>
        </w:rPr>
        <w:t xml:space="preserve">United States San Francisco</w:t>
      </w:r>
      <w:r>
        <w:t xml:space="preserve">, technical skills alone are insufficient. Companies place a massive emphasis on cultural fit and soft skills. Collaboration is key, as most projects involve cross-functional teams comprising product managers, designers, data scientists, and other engineers.</w:t>
      </w:r>
    </w:p>
    <w:p>
      <w:pPr>
        <w:pStyle w:val="BodyText"/>
      </w:pPr>
      <w:r>
        <w:t xml:space="preserve">A</w:t>
      </w:r>
      <w:r>
        <w:t xml:space="preserve"> </w:t>
      </w:r>
      <w:r>
        <w:rPr>
          <w:bCs/>
          <w:b/>
        </w:rPr>
        <w:t xml:space="preserve">Software Engineer</w:t>
      </w:r>
      <w:r>
        <w:t xml:space="preserve"> </w:t>
      </w:r>
      <w:r>
        <w:t xml:space="preserve">must be able to communicate complex technical concepts to non-technical stakeholders clearly and concisely. Furthermore, adaptability is crucial. The startup culture prevalent in many firms within</w:t>
      </w:r>
      <w:r>
        <w:t xml:space="preserve"> </w:t>
      </w:r>
      <w:r>
        <w:rPr>
          <w:bCs/>
          <w:b/>
        </w:rPr>
        <w:t xml:space="preserve">United States San Francisco</w:t>
      </w:r>
      <w:r>
        <w:t xml:space="preserve"> </w:t>
      </w:r>
      <w:r>
        <w:t xml:space="preserve">requires resilience and the ability to pivot quickly when market conditions change. Emotional intelligence, empathy for users, and effective teamwork are just as valuable as proficiency in Python or JavaScript.</w:t>
      </w:r>
    </w:p>
    <w:bookmarkEnd w:id="23"/>
    <w:bookmarkStart w:id="24" w:name="Xeace39fe8c768faf21e0427f5985828ab404c3a"/>
    <w:p>
      <w:pPr>
        <w:pStyle w:val="Heading2"/>
      </w:pPr>
      <w:r>
        <w:t xml:space="preserve">Slide 5: Compensation and Career Progression</w:t>
      </w:r>
    </w:p>
    <w:p>
      <w:pPr>
        <w:pStyle w:val="FirstParagraph"/>
      </w:pPr>
      <w:r>
        <w:t xml:space="preserve">The compensation packages offered to a</w:t>
      </w:r>
      <w:r>
        <w:t xml:space="preserve"> </w:t>
      </w:r>
      <w:r>
        <w:rPr>
          <w:bCs/>
          <w:b/>
        </w:rPr>
        <w:t xml:space="preserve">Software Engineer</w:t>
      </w:r>
      <w:r>
        <w:t xml:space="preserve"> </w:t>
      </w:r>
      <w:r>
        <w:t xml:space="preserve">in</w:t>
      </w:r>
      <w:r>
        <w:t xml:space="preserve"> </w:t>
      </w:r>
      <w:r>
        <w:rPr>
          <w:bCs/>
          <w:b/>
        </w:rPr>
        <w:t xml:space="preserve">United States San Francisco</w:t>
      </w:r>
    </w:p>
    <w:p>
      <w:pPr>
        <w:pStyle w:val="BodyText"/>
      </w:pPr>
      <w:r>
        <w:t xml:space="preserve">Career progression in this market is often non-linear. Engineers may move between roles rapidly, shifting from individual contributor to engineering management, or jumping between startups and large enterprises to gain diverse experiences. Networking plays a vital role in career advancement within</w:t>
      </w:r>
      <w:r>
        <w:t xml:space="preserve"> </w:t>
      </w:r>
      <w:r>
        <w:rPr>
          <w:bCs/>
          <w:b/>
        </w:rPr>
        <w:t xml:space="preserve">United States San Francisco</w:t>
      </w:r>
      <w:r>
        <w:t xml:space="preserve">. Attending meetups, hackathons, and industry conferences is not just for learning; it is a primary method for discovering new opportunities and building professional relationships.</w:t>
      </w:r>
    </w:p>
    <w:bookmarkEnd w:id="24"/>
    <w:bookmarkStart w:id="25" w:name="slide-6-challenges-and-work-life-balance"/>
    <w:p>
      <w:pPr>
        <w:pStyle w:val="Heading2"/>
      </w:pPr>
      <w:r>
        <w:t xml:space="preserve">Slide 6: Challenges and Work-Life Balance</w:t>
      </w:r>
    </w:p>
    <w:p>
      <w:pPr>
        <w:pStyle w:val="FirstParagraph"/>
      </w:pPr>
      <w:r>
        <w:t xml:space="preserve">The high-energy environment of</w:t>
      </w:r>
      <w:r>
        <w:t xml:space="preserve"> </w:t>
      </w:r>
      <w:r>
        <w:rPr>
          <w:bCs/>
          <w:b/>
        </w:rPr>
        <w:t xml:space="preserve">United States San Francisco</w:t>
      </w:r>
    </w:p>
    <w:p>
      <w:pPr>
        <w:pStyle w:val="BodyText"/>
      </w:pPr>
      <w:r>
        <w:t xml:space="preserve">A prospective</w:t>
      </w:r>
      <w:r>
        <w:t xml:space="preserve"> </w:t>
      </w:r>
      <w:r>
        <w:rPr>
          <w:bCs/>
          <w:b/>
        </w:rPr>
        <w:t xml:space="preserve">Software Engineer</w:t>
      </w:r>
      <w:r>
        <w:t xml:space="preserve"> </w:t>
      </w:r>
      <w:r>
        <w:t xml:space="preserve">should evaluate companies based on their sustainability practices. While the allure of working in a prestigious tech hub is strong, long-term career health depends on finding a role that offers both intellectual challenge and personal well-being. The market in</w:t>
      </w:r>
      <w:r>
        <w:t xml:space="preserve"> </w:t>
      </w:r>
      <w:r>
        <w:rPr>
          <w:bCs/>
          <w:b/>
        </w:rPr>
        <w:t xml:space="preserve">United States San Francisco</w:t>
      </w:r>
    </w:p>
    <w:bookmarkEnd w:id="25"/>
    <w:bookmarkStart w:id="26" w:name="Xc3eaee9643cf5cf218cfe6a3fb20675c5c1e5ee"/>
    <w:p>
      <w:pPr>
        <w:pStyle w:val="Heading2"/>
      </w:pPr>
      <w:r>
        <w:t xml:space="preserve">Slide 7: Diversity, Equity, and Inclusion (DEI)</w:t>
      </w:r>
    </w:p>
    <w:p>
      <w:pPr>
        <w:pStyle w:val="FirstParagraph"/>
      </w:pPr>
      <w:r>
        <w:t xml:space="preserve">Diversity is a central theme in the current discourse surrounding technology in</w:t>
      </w:r>
      <w:r>
        <w:t xml:space="preserve"> </w:t>
      </w:r>
      <w:r>
        <w:rPr>
          <w:bCs/>
          <w:b/>
        </w:rPr>
        <w:t xml:space="preserve">United States San Francisco</w:t>
      </w:r>
      <w:r>
        <w:t xml:space="preserve">. Major companies and startups alike are actively working to diversify their engineering teams. For any</w:t>
      </w:r>
      <w:r>
        <w:t xml:space="preserve"> </w:t>
      </w:r>
      <w:r>
        <w:rPr>
          <w:bCs/>
          <w:b/>
        </w:rPr>
        <w:t xml:space="preserve">Software Engineer</w:t>
      </w:r>
      <w:r>
        <w:t xml:space="preserve">, being part of an inclusive environment is not just a moral imperative but also drives innovation by bringing varied perspectives to problem-solving.</w:t>
      </w:r>
    </w:p>
    <w:p>
      <w:pPr>
        <w:pStyle w:val="BodyText"/>
      </w:pPr>
      <w:r>
        <w:t xml:space="preserve">The region has seen significant growth in initiatives supporting underrepresented groups in tech. Understanding and advocating for DEI principles is increasingly becoming a standard expectation for engineering leaders. As you navigate your career in</w:t>
      </w:r>
      <w:r>
        <w:t xml:space="preserve"> </w:t>
      </w:r>
      <w:r>
        <w:rPr>
          <w:bCs/>
          <w:b/>
        </w:rPr>
        <w:t xml:space="preserve">United States San Francisco</w:t>
      </w:r>
      <w:r>
        <w:t xml:space="preserve">, seek out organizations that demonstrate a genuine commitment to creating an inclusive workplace where all engineers can thrive.</w:t>
      </w:r>
    </w:p>
    <w:bookmarkEnd w:id="26"/>
    <w:bookmarkStart w:id="27" w:name="slide-8-conclusion-and-future-outlook"/>
    <w:p>
      <w:pPr>
        <w:pStyle w:val="Heading2"/>
      </w:pPr>
      <w:r>
        <w:t xml:space="preserve">Slide 8: Conclusion and Future Outlook</w:t>
      </w:r>
    </w:p>
    <w:p>
      <w:pPr>
        <w:pStyle w:val="FirstParagraph"/>
      </w:pPr>
      <w:r>
        <w:t xml:space="preserve">In conclusion, the role of a</w:t>
      </w:r>
      <w:r>
        <w:t xml:space="preserve"> </w:t>
      </w:r>
      <w:r>
        <w:rPr>
          <w:bCs/>
          <w:b/>
        </w:rPr>
        <w:t xml:space="preserve">Software Engineer</w:t>
      </w:r>
      <w:r>
        <w:t xml:space="preserve">United States San Francisco</w:t>
      </w:r>
    </w:p>
    <w:p>
      <w:pPr>
        <w:pStyle w:val="BodyText"/>
      </w:pPr>
      <w:r>
        <w:t xml:space="preserve">To succeed here, one must combine rigorous technical expertise with strong soft skills, adaptability, and a commitment to continuous learning. As the industry evolves with advancements in artificial intelligence, blockchain, and cybersecurity, the demand for skilled engineers will only continue to rise. By aligning your career goals with the dynamic ecosystem of</w:t>
      </w:r>
      <w:r>
        <w:t xml:space="preserve"> </w:t>
      </w:r>
      <w:r>
        <w:rPr>
          <w:bCs/>
          <w:b/>
        </w:rPr>
        <w:t xml:space="preserve">United States San Francisco</w:t>
      </w:r>
      <w:r>
        <w:t xml:space="preserve">, you position yourself at the forefront of digital transformation.</w:t>
      </w:r>
    </w:p>
    <w:p>
      <w:pPr>
        <w:pStyle w:val="BodyText"/>
      </w:pPr>
      <w:r>
        <w:t xml:space="preserve">We encourage all attendees to actively engage with this community, embrace the challenges, and seize the opportunities that this vibrant market presents. Thank you for attending this seminar presentation on becoming a successful Software Engineer in United States San Francisco.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United States San Francisco</dc:title>
  <dc:creator/>
  <dc:language>en</dc:language>
  <cp:keywords/>
  <dcterms:created xsi:type="dcterms:W3CDTF">2026-07-29T02:51:12Z</dcterms:created>
  <dcterms:modified xsi:type="dcterms:W3CDTF">2026-07-29T02:51:12Z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