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w:t>
      </w:r>
      <w:r>
        <w:t xml:space="preserve"> </w:t>
      </w:r>
      <w:r>
        <w:t xml:space="preserve">Practices</w:t>
      </w:r>
      <w:r>
        <w:t xml:space="preserve"> </w:t>
      </w:r>
      <w:r>
        <w:t xml:space="preserve">in</w:t>
      </w:r>
      <w:r>
        <w:t xml:space="preserve"> </w:t>
      </w:r>
      <w:r>
        <w:t xml:space="preserve">China</w:t>
      </w:r>
      <w:r>
        <w:t xml:space="preserve"> </w:t>
      </w:r>
      <w:r>
        <w:t xml:space="preserve">Shanghai</w:t>
      </w:r>
    </w:p>
    <w:bookmarkStart w:id="30" w:name="Xe081d884aa5ec35cebccdeb21472c9e57be8249"/>
    <w:p>
      <w:pPr>
        <w:pStyle w:val="Heading1"/>
      </w:pPr>
      <w:r>
        <w:t xml:space="preserve">Seminar Presentation Slides:</w:t>
      </w:r>
      <w:r>
        <w:br/>
      </w:r>
      <w:r>
        <w:t xml:space="preserve">The Role and Evolution of Speech Therapist Practices in China Shanghai</w:t>
      </w:r>
    </w:p>
    <w:bookmarkStart w:id="20" w:name="slide-1-introduction-to-the-seminar"/>
    <w:p>
      <w:pPr>
        <w:pStyle w:val="Heading2"/>
      </w:pPr>
      <w:r>
        <w:t xml:space="preserve">Slide 1: Introduction to the Seminar</w:t>
      </w:r>
    </w:p>
    <w:p>
      <w:pPr>
        <w:pStyle w:val="FirstParagraph"/>
      </w:pPr>
      <w:r>
        <w:t xml:space="preserve">Welcome to this comprehensive seminar presentation dedicated to the vital field of speech pathology. Today, we will explore the multifaceted role of a Speech Therapist, specifically analyzing how these critical healthcare services are adapting and thriving within the unique cultural and economic landscape of</w:t>
      </w:r>
      <w:r>
        <w:t xml:space="preserve"> </w:t>
      </w:r>
      <w:r>
        <w:rPr>
          <w:bCs/>
          <w:b/>
        </w:rPr>
        <w:t xml:space="preserve">China Shanghai</w:t>
      </w:r>
      <w:r>
        <w:t xml:space="preserve">. As global awareness regarding communication disorders increases, understanding regional nuances becomes paramount for effective practice.</w:t>
      </w:r>
    </w:p>
    <w:p>
      <w:pPr>
        <w:pStyle w:val="BodyText"/>
      </w:pPr>
      <w:r>
        <w:t xml:space="preserve">This presentation aims to bridge the gap between international standards of speech therapy and local implementations in one of Asia’s most dynamic cities. By focusing on</w:t>
      </w:r>
      <w:r>
        <w:t xml:space="preserve"> </w:t>
      </w:r>
      <w:r>
        <w:rPr>
          <w:bCs/>
          <w:b/>
        </w:rPr>
        <w:t xml:space="preserve">China Shanghai</w:t>
      </w:r>
      <w:r>
        <w:t xml:space="preserve">, we address a market that is experiencing rapid urbanization, demographic shifts, and an increasing demand for specialized healthcare services.</w:t>
      </w:r>
    </w:p>
    <w:bookmarkEnd w:id="20"/>
    <w:bookmarkStart w:id="21" w:name="X96ef9a5d058d0300fe8c20dd23fc8027cf19add"/>
    <w:p>
      <w:pPr>
        <w:pStyle w:val="Heading2"/>
      </w:pPr>
      <w:r>
        <w:t xml:space="preserve">Slide 2: Defining the Speech Therapist Profession</w:t>
      </w:r>
    </w:p>
    <w:p>
      <w:pPr>
        <w:pStyle w:val="FirstParagraph"/>
      </w:pPr>
      <w:r>
        <w:t xml:space="preserve">A Speech Therapist, often referred to as a speech-language pathologist (SLP), is a highly trained healthcare professional who diagnoses and treats communication and swallowing disorders. The scope of practice is vast, encompassing:</w:t>
      </w:r>
    </w:p>
    <w:p>
      <w:pPr>
        <w:numPr>
          <w:ilvl w:val="0"/>
          <w:numId w:val="1001"/>
        </w:numPr>
        <w:pStyle w:val="Compact"/>
      </w:pPr>
      <w:r>
        <w:rPr>
          <w:bCs/>
          <w:b/>
        </w:rPr>
        <w:t xml:space="preserve">Speech Sound Disorders:</w:t>
      </w:r>
      <w:r>
        <w:t xml:space="preserve"> </w:t>
      </w:r>
      <w:r>
        <w:t xml:space="preserve">Helping patients articulate sounds correctly.</w:t>
      </w:r>
    </w:p>
    <w:p>
      <w:pPr>
        <w:numPr>
          <w:ilvl w:val="0"/>
          <w:numId w:val="1001"/>
        </w:numPr>
        <w:pStyle w:val="Compact"/>
      </w:pPr>
      <w:r>
        <w:rPr>
          <w:bCs/>
          <w:b/>
        </w:rPr>
        <w:t xml:space="preserve">Language Disorders:</w:t>
      </w:r>
      <w:r>
        <w:t xml:space="preserve"> </w:t>
      </w:r>
      <w:r>
        <w:t xml:space="preserve">Addressing difficulties in understanding or putting words together (expressive and receptive language).</w:t>
      </w:r>
    </w:p>
    <w:p>
      <w:pPr>
        <w:numPr>
          <w:ilvl w:val="0"/>
          <w:numId w:val="1001"/>
        </w:numPr>
        <w:pStyle w:val="Compact"/>
      </w:pPr>
      <w:r>
        <w:t xml:space="preserve">Social Communication:: Assisting with the pragmatic use of language in social contexts.</w:t>
      </w:r>
    </w:p>
    <w:p>
      <w:pPr>
        <w:numPr>
          <w:ilvl w:val="0"/>
          <w:numId w:val="1001"/>
        </w:numPr>
        <w:pStyle w:val="Compact"/>
      </w:pPr>
      <w:r>
        <w:t xml:space="preserve">Cognitive-Communication:: Supporting memory, attention, and problem-solving skills related to communication.</w:t>
      </w:r>
    </w:p>
    <w:p>
      <w:pPr>
        <w:numPr>
          <w:ilvl w:val="0"/>
          <w:numId w:val="1001"/>
        </w:numPr>
        <w:pStyle w:val="Compact"/>
      </w:pPr>
      <w:r>
        <w:t xml:space="preserve">Swallowing Disorders (Dysphagia):: Ensuring safe eating and drinking mechanisms.</w:t>
      </w:r>
    </w:p>
    <w:p>
      <w:pPr>
        <w:pStyle w:val="FirstParagraph"/>
      </w:pPr>
      <w:r>
        <w:t xml:space="preserve">In the context of a modern metropolis like Shanghai, the role of a Speech Therapist extends beyond clinical correction to include educational support, vocational rehabilitation, and community integration.</w:t>
      </w:r>
    </w:p>
    <w:bookmarkEnd w:id="21"/>
    <w:bookmarkStart w:id="22" w:name="X70bf0af8890152cca7eadac5977b7145e71db4a"/>
    <w:p>
      <w:pPr>
        <w:pStyle w:val="Heading2"/>
      </w:pPr>
      <w:r>
        <w:t xml:space="preserve">Slide 3: The Unique Landscape of China Shanghai</w:t>
      </w:r>
    </w:p>
    <w:p>
      <w:pPr>
        <w:pStyle w:val="FirstParagraph"/>
      </w:pPr>
      <w:r>
        <w:rPr>
          <w:bCs/>
          <w:b/>
        </w:rPr>
        <w:t xml:space="preserve">China Shanghai</w:t>
      </w:r>
      <w:r>
        <w:t xml:space="preserve"> </w:t>
      </w:r>
      <w:r>
        <w:t xml:space="preserve">stands as a global financial hub, characterized by its rapid modernization and high population density. For speech therapists practicing here, the environment presents both challenges and opportunities. The city boasts a blend of traditional Chinese values and cutting-edge international medical standards.</w:t>
      </w:r>
    </w:p>
    <w:p>
      <w:pPr>
        <w:pStyle w:val="BodyText"/>
      </w:pPr>
      <w:r>
        <w:t xml:space="preserve">The demographic profile of Shanghai includes an aging population requiring geriatric care for conditions like aphasia following strokes, alongside a growing number of young children with developmental delays such as autism spectrum disorder (ASD). Furthermore, the influx of expatriates and returnees from abroad has created a demand for bilingual speech therapy services. Understanding these local demographics is essential for any Speech Therapist operating within</w:t>
      </w:r>
      <w:r>
        <w:t xml:space="preserve"> </w:t>
      </w:r>
      <w:r>
        <w:rPr>
          <w:bCs/>
          <w:b/>
        </w:rPr>
        <w:t xml:space="preserve">China Shanghai</w:t>
      </w:r>
      <w:r>
        <w:t xml:space="preserve">.</w:t>
      </w:r>
    </w:p>
    <w:bookmarkEnd w:id="22"/>
    <w:bookmarkStart w:id="23" w:name="Xc8f70582f10e81d62959e4f1c8d043978385eb0"/>
    <w:p>
      <w:pPr>
        <w:pStyle w:val="Heading2"/>
      </w:pPr>
      <w:r>
        <w:t xml:space="preserve">Slide 4: Cultural Considerations in Therapy</w:t>
      </w:r>
    </w:p>
    <w:p>
      <w:pPr>
        <w:pStyle w:val="FirstParagraph"/>
      </w:pPr>
      <w:r>
        <w:t xml:space="preserve">Culture profoundly influences how communication disorders are perceived and treated. In China, there is often a stigma associated with developmental disabilities or mental health issues. Families may hesitate to seek help for a Speech Therapist due to concerns about social standing or the belief that children will "outgrow" delays.</w:t>
      </w:r>
    </w:p>
    <w:p>
      <w:pPr>
        <w:pStyle w:val="BodyText"/>
      </w:pPr>
      <w:r>
        <w:t xml:space="preserve">Therefore, effective practice in</w:t>
      </w:r>
      <w:r>
        <w:t xml:space="preserve"> </w:t>
      </w:r>
      <w:r>
        <w:rPr>
          <w:bCs/>
          <w:b/>
        </w:rPr>
        <w:t xml:space="preserve">China Shanghai</w:t>
      </w:r>
      <w:r>
        <w:t xml:space="preserve"> </w:t>
      </w:r>
      <w:r>
        <w:t xml:space="preserve">requires cultural competence. A Speech Therapist must engage in extensive psychoeducation with families, emphasizing early intervention benefits. Additionally, therapists must navigate the hierarchical nature of Chinese family structures, where grandparents often play a significant role in child-rearing and decision-making. Building trust with extended family members is not just helpful; it is often critical for treatment success.</w:t>
      </w:r>
    </w:p>
    <w:bookmarkEnd w:id="23"/>
    <w:bookmarkStart w:id="24" w:name="X22fb7ad38e36f7bcce92db158f482991926ea84"/>
    <w:p>
      <w:pPr>
        <w:pStyle w:val="Heading2"/>
      </w:pPr>
      <w:r>
        <w:t xml:space="preserve">Slide 5: Educational Frameworks and Bilingualism</w:t>
      </w:r>
    </w:p>
    <w:p>
      <w:pPr>
        <w:pStyle w:val="FirstParagraph"/>
      </w:pPr>
      <w:r>
        <w:t xml:space="preserve">The educational system in Shanghai is rigorous, with high pressure placed on academic performance. For children with speech and language disorders, the transition from preschool to primary school can be particularly stressful. Speech Therapists in this region often collaborate closely with schools to create Individualized Education Programs (IEPs).</w:t>
      </w:r>
    </w:p>
    <w:p>
      <w:pPr>
        <w:pStyle w:val="BodyText"/>
      </w:pPr>
      <w:r>
        <w:t xml:space="preserve">A unique aspect of practicing as a Speech Therapist in Shanghai is the prevalence of bilingualism or multilingualism. Many families speak Shanghainese (a local dialect) at home, Mandarin Chinese at school, and potentially English from international tutoring. A competent Speech Therapist must be adept at distinguishing between language differences due to bilingual exposure and actual pathological disorders. Misdiagnosis can lead to unnecessary intervention or delayed treatment for genuine needs.</w:t>
      </w:r>
    </w:p>
    <w:bookmarkEnd w:id="24"/>
    <w:bookmarkStart w:id="25" w:name="X353d8c22bf7e8ab76245bfc367efc82d9f056ad"/>
    <w:p>
      <w:pPr>
        <w:pStyle w:val="Heading2"/>
      </w:pPr>
      <w:r>
        <w:t xml:space="preserve">Slide 6: Technology and Innovation in Practice</w:t>
      </w:r>
    </w:p>
    <w:p>
      <w:pPr>
        <w:pStyle w:val="FirstParagraph"/>
      </w:pPr>
      <w:r>
        <w:rPr>
          <w:bCs/>
          <w:b/>
        </w:rPr>
        <w:t xml:space="preserve">China Shanghai</w:t>
      </w:r>
      <w:r>
        <w:t xml:space="preserve"> </w:t>
      </w:r>
      <w:r>
        <w:t xml:space="preserve">is a leader in digital innovation. Speech Therapists are increasingly integrating technology into their workflows. Mobile health applications, teletherapy platforms, and AI-driven speech analysis tools are becoming common resources.</w:t>
      </w:r>
    </w:p>
    <w:p>
      <w:pPr>
        <w:pStyle w:val="BodyText"/>
      </w:pPr>
      <w:r>
        <w:t xml:space="preserve">We see a rise in "tech-enabled" therapy sessions where parents use smartphone apps to practice exercises with children at home under the remote supervision of a Speech Therapist. This model is particularly effective in high-density urban areas like Shanghai, where traffic congestion can make regular clinic visits difficult. Furthermore, virtual reality (VR) scenarios are being experimented with to treat social anxiety and pragmatic language deficits in adolescents.</w:t>
      </w:r>
    </w:p>
    <w:bookmarkEnd w:id="25"/>
    <w:bookmarkStart w:id="26" w:name="X3ecf61b1c5d2f658434d56344a59c52d35dc58c"/>
    <w:p>
      <w:pPr>
        <w:pStyle w:val="Heading2"/>
      </w:pPr>
      <w:r>
        <w:t xml:space="preserve">Slide 7: Professional Development and Regulation</w:t>
      </w:r>
    </w:p>
    <w:p>
      <w:pPr>
        <w:pStyle w:val="FirstParagraph"/>
      </w:pPr>
      <w:r>
        <w:t xml:space="preserve">The professional landscape for Speech Therapists in China is evolving. While traditional medical recognition was historically centered on rehabilitation medicine, there is a growing movement toward specialized certification in speech-language pathology. In Shanghai, hospitals and private clinics are increasingly hiring professionals with international credentials.</w:t>
      </w:r>
    </w:p>
    <w:p>
      <w:pPr>
        <w:pStyle w:val="BodyText"/>
      </w:pPr>
      <w:r>
        <w:t xml:space="preserve">However, regulatory standards vary. There is an urgent need for standardized licensing and continuing education requirements to ensure quality of care. For Speech Therapists working in or moving to Shanghai, understanding the local regulatory environment is crucial. Collaboration with international bodies and local medical associations helps bridge the gap between global best practices and Chinese healthcare policies.</w:t>
      </w:r>
    </w:p>
    <w:bookmarkEnd w:id="26"/>
    <w:bookmarkStart w:id="27" w:name="X9c50c44d5ca398e3881d480b247a3ce96c43fa8"/>
    <w:p>
      <w:pPr>
        <w:pStyle w:val="Heading2"/>
      </w:pPr>
      <w:r>
        <w:t xml:space="preserve">Slide 8: Future Outlook for Speech Therapy in China Shanghai</w:t>
      </w:r>
    </w:p>
    <w:p>
      <w:pPr>
        <w:pStyle w:val="FirstParagraph"/>
      </w:pPr>
      <w:r>
        <w:t xml:space="preserve">The future looks promising for the profession of Speech Therapy in Shanghai. With increasing government focus on public health and inclusive education, funding for developmental disorders is expected to rise. We anticipate a greater integration of speech services into primary healthcare networks.</w:t>
      </w:r>
    </w:p>
    <w:p>
      <w:pPr>
        <w:pStyle w:val="BodyText"/>
      </w:pPr>
      <w:r>
        <w:t xml:space="preserve">Moreover, as awareness grows among the younger generation of parents in China, the demand for specialized speech services will expand beyond major hospitals to community centers and private practices. For Speech Therapists, this represents a career-rich environment with opportunities for research, clinical practice, and policy advocacy.</w:t>
      </w:r>
    </w:p>
    <w:bookmarkEnd w:id="27"/>
    <w:bookmarkStart w:id="28" w:name="slide-9-conclusion"/>
    <w:p>
      <w:pPr>
        <w:pStyle w:val="Heading2"/>
      </w:pPr>
      <w:r>
        <w:t xml:space="preserve">Slide 9: Conclusion</w:t>
      </w:r>
    </w:p>
    <w:p>
      <w:pPr>
        <w:pStyle w:val="FirstParagraph"/>
      </w:pPr>
      <w:r>
        <w:t xml:space="preserve">In conclusion, the role of a Speech Therapist is indispensable in promoting effective communication and quality of life. In the dynamic context of China Shanghai, this role is being redefined by cultural nuances, technological advancements, and demographic shifts. Success in this field requires not only clinical expertise but also cultural sensitivity and adaptability.</w:t>
      </w:r>
    </w:p>
    <w:p>
      <w:pPr>
        <w:pStyle w:val="BodyText"/>
      </w:pPr>
      <w:r>
        <w:t xml:space="preserve">We encourage all attendees to consider how they can contribute to the growth of speech pathology services in such vibrant urban centers. By fostering collaboration between local stakeholders and international professionals, we can ensure that individuals with communication disorders in Shanghai receive the highest standard of care.</w:t>
      </w:r>
    </w:p>
    <w:bookmarkEnd w:id="28"/>
    <w:bookmarkStart w:id="29" w:name="slide-10-qa-session"/>
    <w:p>
      <w:pPr>
        <w:pStyle w:val="Heading2"/>
      </w:pPr>
      <w:r>
        <w:t xml:space="preserve">Slide 10: Q&amp;A Session</w:t>
      </w:r>
    </w:p>
    <w:p>
      <w:pPr>
        <w:pStyle w:val="FirstParagraph"/>
      </w:pPr>
      <w:r>
        <w:t xml:space="preserve">We now open the floor for questions regarding:</w:t>
      </w:r>
    </w:p>
    <w:p>
      <w:pPr>
        <w:numPr>
          <w:ilvl w:val="0"/>
          <w:numId w:val="1002"/>
        </w:numPr>
        <w:pStyle w:val="Compact"/>
      </w:pPr>
      <w:r>
        <w:t xml:space="preserve">Clinical techniques specific to Mandarin phonology.</w:t>
      </w:r>
    </w:p>
    <w:p>
      <w:pPr>
        <w:numPr>
          <w:ilvl w:val="0"/>
          <w:numId w:val="1002"/>
        </w:numPr>
        <w:pStyle w:val="Compact"/>
      </w:pPr>
      <w:r>
        <w:t xml:space="preserve">Navigating the healthcare system in Shanghai.</w:t>
      </w:r>
    </w:p>
    <w:p>
      <w:pPr>
        <w:numPr>
          <w:ilvl w:val="0"/>
          <w:numId w:val="1002"/>
        </w:numPr>
        <w:pStyle w:val="Compact"/>
      </w:pPr>
      <w:r>
        <w:t xml:space="preserve">Educational resources for parents of children with speech delays.</w:t>
      </w:r>
    </w:p>
    <w:p>
      <w:pPr>
        <w:pStyle w:val="FirstParagraph"/>
      </w:pPr>
      <w:r>
        <w:rPr>
          <w:iCs/>
          <w:i/>
        </w:rPr>
        <w:t xml:space="preserve">Please direct your questions to the presenters. Thank you for your attention to this seminar on Speech Therapy 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Speech Therapist Practices in China Shanghai</dc:title>
  <dc:creator/>
  <dc:language>en</dc:language>
  <cp:keywords/>
  <dcterms:created xsi:type="dcterms:W3CDTF">2026-07-29T13:02:14Z</dcterms:created>
  <dcterms:modified xsi:type="dcterms:W3CDTF">2026-07-29T13:02:14Z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