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Valencia</w:t>
      </w:r>
    </w:p>
    <w:bookmarkStart w:id="20" w:name="X4e485acc4be237c5200278b2c78ae3bb5a082a0"/>
    <w:p>
      <w:pPr>
        <w:pStyle w:val="Heading1"/>
      </w:pPr>
      <w:r>
        <w:t xml:space="preserve">Seminar Presentation Slides: The Professional Speech Therapist in Spain Valencia</w:t>
      </w:r>
    </w:p>
    <w:p>
      <w:pPr>
        <w:pStyle w:val="FirstParagraph"/>
      </w:pPr>
      <w:r>
        <w:rPr>
          <w:bCs/>
          <w:b/>
        </w:rPr>
        <w:t xml:space="preserve">Presentation Title:</w:t>
      </w:r>
      <w:r>
        <w:t xml:space="preserve"> </w:t>
      </w:r>
      <w:r>
        <w:t xml:space="preserve">Bridging Communication Gaps: Understanding the Role of the Speech Therapist within the Valencian Healthcare Ecosystem</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Medical Professionals, Educators, Parents, and Patients in Valencia Region</w:t>
      </w:r>
    </w:p>
    <w:bookmarkEnd w:id="20"/>
    <w:bookmarkStart w:id="21" w:name="X0e5d55d63e8293a43f7ab0b167de5b2652a4c2c"/>
    <w:p>
      <w:pPr>
        <w:pStyle w:val="Heading2"/>
      </w:pPr>
      <w:r>
        <w:t xml:space="preserve">Welcome and Introduction to Spain Valencia Context</w:t>
      </w:r>
    </w:p>
    <w:p>
      <w:pPr>
        <w:pStyle w:val="FirstParagraph"/>
      </w:pPr>
      <w:r>
        <w:t xml:space="preserve">Welcome participants. Today we focus specifically on the region of Spain Valencia.</w:t>
      </w:r>
    </w:p>
    <w:p>
      <w:pPr>
        <w:pStyle w:val="BodyText"/>
      </w:pPr>
      <w:r>
        <w:t xml:space="preserve">The region of Spain Valencia is known for its rich cultural heritage, vibrant community life, and progressive healthcare initiatives within the Spanish National Health System (SNS). However, specific regional nuances exist regarding speech therapy services. In this presentation titled "Seminar Presentation Slides," we will explore how a Speech Therapist operates in this unique geographical and administrative context. Understanding the local landscape of Spain Valencia is crucial for accessing appropriate care, whether through public institutions like the Conselleria de Sanitat Universal i Salut Pública or private clinics scattered across cities like Alicante, Castellón, and Valencia city itself.</w:t>
      </w:r>
    </w:p>
    <w:p>
      <w:pPr>
        <w:pStyle w:val="BodyText"/>
      </w:pPr>
      <w:r>
        <w:t xml:space="preserve">This seminar aims to demystify the profession for families navigating early intervention and adults seeking rehabilitation. We will address why location matters; the demand for Speech Therapist services in Spain Valencia is high due to an aging population requiring neuro-rehabilitation and a growing awareness of developmental disorders in children.</w:t>
      </w:r>
    </w:p>
    <w:bookmarkEnd w:id="21"/>
    <w:bookmarkStart w:id="22" w:name="who-is-the-speech-therapist"/>
    <w:p>
      <w:pPr>
        <w:pStyle w:val="Heading2"/>
      </w:pPr>
      <w:r>
        <w:t xml:space="preserve">Who is the Speech Therapist?</w:t>
      </w:r>
    </w:p>
    <w:p>
      <w:pPr>
        <w:pStyle w:val="FirstParagraph"/>
      </w:pPr>
      <w:r>
        <w:t xml:space="preserve">A Speech Therapist, often referred to professionally as a "Logopeda" in Spain Valencia, is a specialized healthcare professional. They assess, diagnose, and treat disorders related to speech (articulation), language (expression and comprehension), fluency (stuttering), voice quality, resonance, swallowing difficulties (dysphagia), and cognitive communication skills. Unlike general practitioners who may recognize symptoms but lack specialized training in neural pathways of communication, the Speech Therapist provides targeted therapeutic interventions.</w:t>
      </w:r>
    </w:p>
    <w:p>
      <w:pPr>
        <w:pStyle w:val="BodyText"/>
      </w:pPr>
      <w:r>
        <w:t xml:space="preserve">In Spain Valencia, these professionals must hold a recognized university degree and often register with the regional professional colleges to ensure ethical practice standards. Their role is not merely "talking" but involves complex neurological and muscular retraining.</w:t>
      </w:r>
    </w:p>
    <w:bookmarkEnd w:id="22"/>
    <w:bookmarkStart w:id="23" w:name="the-scope-of-practice-in-spain-valencia"/>
    <w:p>
      <w:pPr>
        <w:pStyle w:val="Heading2"/>
      </w:pPr>
      <w:r>
        <w:t xml:space="preserve">The Scope of Practice in Spain Valencia</w:t>
      </w:r>
    </w:p>
    <w:p>
      <w:pPr>
        <w:pStyle w:val="FirstParagraph"/>
      </w:pPr>
      <w:r>
        <w:t xml:space="preserve">The scope of a Speech Therapist in this region covers the entire lifespan. In the pediatric sector, prevalent conditions treated include delayed speech onset, autism spectrum disorder (ASD) communication barriers, and hearing impairments. Given that Spain Valencia has diverse linguistic environments—including Castilian Spanish and Valencian (Catalan)—bilingual therapy is a critical skill for many practitioners.</w:t>
      </w:r>
    </w:p>
    <w:p>
      <w:pPr>
        <w:pStyle w:val="BodyText"/>
      </w:pPr>
      <w:r>
        <w:t xml:space="preserve">In the geriatric sector, which is significant in this Mediterranean region, Speech Therapists treat dysphagia (swallowing difficulties) to prevent aspiration pneumonia and work on maintaining cognitive functions in patients with Alzheimer’s or Parkinson’s disease. The integration of these services within the public health network of Spain Valencia ensures that no patient is left behind due to socioeconomic status, though wait times can vary.</w:t>
      </w:r>
    </w:p>
    <w:bookmarkEnd w:id="23"/>
    <w:bookmarkStart w:id="24" w:name="X214581a44cfbf47028639f3bbf85db5880ecc05"/>
    <w:p>
      <w:pPr>
        <w:pStyle w:val="Heading2"/>
      </w:pPr>
      <w:r>
        <w:t xml:space="preserve">Linguistic Nuances: Bilingualism in Therapy</w:t>
      </w:r>
    </w:p>
    <w:p>
      <w:pPr>
        <w:pStyle w:val="FirstParagraph"/>
      </w:pPr>
      <w:r>
        <w:t xml:space="preserve">A unique aspect of practicing as a Speech Therapist in Spain Valencia is the linguistic duality. Many patients are bilingual from birth. A common misconception is that bilingualism causes speech delay; however, scientific evidence suggests otherwise. The Speech Therapist must be adept at distinguishing between a true language disorder and normal bilingual development.</w:t>
      </w:r>
    </w:p>
    <w:p>
      <w:pPr>
        <w:pStyle w:val="BodyText"/>
      </w:pPr>
      <w:r>
        <w:t xml:space="preserve">Therapy often involves strengthening both languages to ensure cognitive flexibility and social integration within the Valencian community. Tools used are specifically adapted to include vocabulary from both Castilian Spanish and Valencian, ensuring the patient can communicate effectively in schools, workplaces, and social gatherings across the region.</w:t>
      </w:r>
    </w:p>
    <w:bookmarkEnd w:id="24"/>
    <w:bookmarkStart w:id="25" w:name="Xce43562fe0025374442bd7b2de2f6708c86df31"/>
    <w:p>
      <w:pPr>
        <w:pStyle w:val="Heading2"/>
      </w:pPr>
      <w:r>
        <w:t xml:space="preserve">The Pathway to Treatment in Spain Valencia</w:t>
      </w:r>
    </w:p>
    <w:p>
      <w:pPr>
        <w:pStyle w:val="FirstParagraph"/>
      </w:pPr>
      <w:r>
        <w:rPr>
          <w:bCs/>
          <w:b/>
        </w:rPr>
        <w:t xml:space="preserve">1. Public Sector Referral:</w:t>
      </w:r>
      <w:r>
        <w:t xml:space="preserve">In the public healthcare system of Spain Valencia, a patient typically starts with their primary care physician (médico de cabecera) or pediatrician. The doctor provides a referral to the Speech Therapy department of the corresponding hospital or health center. This is free but may involve waiting lists depending on urgency.</w:t>
      </w:r>
    </w:p>
    <w:p>
      <w:pPr>
        <w:pStyle w:val="BodyText"/>
      </w:pPr>
      <w:r>
        <w:rPr>
          <w:bCs/>
          <w:b/>
        </w:rPr>
        <w:t xml:space="preserve">2. Private Sector:</w:t>
      </w:r>
      <w:r>
        <w:t xml:space="preserve"> </w:t>
      </w:r>
      <w:r>
        <w:t xml:space="preserve">Alternatively, families and individuals in Spain Valencia often opt for private Speech Therapist clinics. This route offers faster access and personalized attention but requires out-of-pocket payment or supplementary private insurance (seguro médico privado). Many top-tier clinics in Valencia city cater to expatriates as well, offering English-speaking services.</w:t>
      </w:r>
    </w:p>
    <w:p>
      <w:pPr>
        <w:pStyle w:val="BodyText"/>
      </w:pPr>
      <w:r>
        <w:rPr>
          <w:bCs/>
          <w:b/>
        </w:rPr>
        <w:t xml:space="preserve">3. Early Intervention Centers:</w:t>
      </w:r>
      <w:r>
        <w:t xml:space="preserve"> </w:t>
      </w:r>
      <w:r>
        <w:t xml:space="preserve">For children under three years old, specialized Early Intervention centers in Spain Valencia provide multidisciplinary support where the Speech Therapist works closely with psychologists and special education teachers.</w:t>
      </w:r>
    </w:p>
    <w:bookmarkEnd w:id="25"/>
    <w:bookmarkStart w:id="26" w:name="the-role-of-technology-and-telepractice"/>
    <w:p>
      <w:pPr>
        <w:pStyle w:val="Heading2"/>
      </w:pPr>
      <w:r>
        <w:t xml:space="preserve">The Role of Technology and Telepractice</w:t>
      </w:r>
    </w:p>
    <w:p>
      <w:pPr>
        <w:pStyle w:val="FirstParagraph"/>
      </w:pPr>
      <w:r>
        <w:t xml:space="preserve">In recent years, particularly post-pandemic, the role of the Speech Therapist in Spain Valencia has expanded digitally. Telepractice allows therapists to conduct sessions via video call. This is beneficial for rural areas in Castellón or Alicante where access to specialists is limited. However, certain hands-on therapies for motor speech disorders still require physical presence. The Seminar Presentation Slides highlight that hybrid models are becoming the standard, combining in-person assessments with remote follow-ups.</w:t>
      </w:r>
    </w:p>
    <w:bookmarkEnd w:id="26"/>
    <w:bookmarkStart w:id="27" w:name="Xaa027c176c26856c38619bfa63928e08d7ddd9f"/>
    <w:p>
      <w:pPr>
        <w:pStyle w:val="Heading2"/>
      </w:pPr>
      <w:r>
        <w:t xml:space="preserve">Collaboration with Multidisciplinary Teams</w:t>
      </w:r>
    </w:p>
    <w:p>
      <w:pPr>
        <w:pStyle w:val="FirstParagraph"/>
      </w:pPr>
      <w:r>
        <w:t xml:space="preserve">A Speech Therapist rarely works in isolation. In Spain Valencia, they collaborate extensively within multidisciplinary teams. This includes neurologists for stroke survivors, pulmonologists for cystic fibrosis patients (a condition requiring specialized respiratory speech therapy), and ENT specialists (Otorhinolaryngology) for voice disorders.</w:t>
      </w:r>
    </w:p>
    <w:p>
      <w:pPr>
        <w:pStyle w:val="BodyText"/>
      </w:pPr>
      <w:r>
        <w:t xml:space="preserve">In educational settings across the Valencian community, Speech Therapists support special education needs in schools. They advise teachers on how to adapt curricula for students with communication difficulties, ensuring inclusive education principles are upheld in accordance with regional and national laws.</w:t>
      </w:r>
    </w:p>
    <w:bookmarkEnd w:id="27"/>
    <w:bookmarkStart w:id="28" w:name="challenges-and-future-outlook"/>
    <w:p>
      <w:pPr>
        <w:pStyle w:val="Heading2"/>
      </w:pPr>
      <w:r>
        <w:t xml:space="preserve">Challenges and Future Outlook</w:t>
      </w:r>
    </w:p>
    <w:p>
      <w:pPr>
        <w:pStyle w:val="FirstParagraph"/>
      </w:pPr>
      <w:r>
        <w:t xml:space="preserve">Despite advancements, challenges remain. Public funding pressures in Spain Valencia can limit the hours available per patient. There is also a need for greater public awareness; many people still confuse a Speech Therapist with an actor or voice coach. This seminar aims to bridge that knowledge gap.</w:t>
      </w:r>
    </w:p>
    <w:p>
      <w:pPr>
        <w:pStyle w:val="BodyText"/>
      </w:pPr>
      <w:r>
        <w:t xml:space="preserve">The future looks promising with increasing integration of artificial intelligence in diagnostic tools and personalized therapy plans tailored to the specific linguistic needs of Spain Valencia residents. The demand for culturally competent care is rising, pushing professional bodies to standardize bilingual assessment protocols.</w:t>
      </w:r>
    </w:p>
    <w:bookmarkEnd w:id="28"/>
    <w:bookmarkStart w:id="29" w:name="conclusion"/>
    <w:p>
      <w:pPr>
        <w:pStyle w:val="Heading2"/>
      </w:pPr>
      <w:r>
        <w:t xml:space="preserve">Conclusion</w:t>
      </w:r>
    </w:p>
    <w:p>
      <w:pPr>
        <w:pStyle w:val="FirstParagraph"/>
      </w:pPr>
      <w:r>
        <w:t xml:space="preserve">In conclusion, the Speech Therapist plays a vital, multifaceted role in the health and social integration of individuals in Spain Valencia. Whether addressing developmental delays in toddlers or rehabilitation needs for the elderly, these professionals are essential partners in healthcare.</w:t>
      </w:r>
    </w:p>
    <w:p>
      <w:pPr>
        <w:pStyle w:val="BodyText"/>
      </w:pPr>
      <w:r>
        <w:t xml:space="preserve">We encourage all attendees to recognize the value of early intervention. If you suspect a communication disorder, do not wait for "it will pass." Consult a qualified Speech Therapist in Spain Valencia immediately. Early action leads to better outcomes and higher quality of life.</w:t>
      </w:r>
    </w:p>
    <w:p>
      <w:pPr>
        <w:pStyle w:val="BodyText"/>
      </w:pPr>
      <w:r>
        <w:rPr>
          <w:iCs/>
          <w:i/>
        </w:rPr>
        <w:t xml:space="preserve">Thank you for your attention to these Seminar Presentation Slides on the importance of Speech Therapy in our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Speech Therapist in Spain Valencia</dc:title>
  <dc:creator/>
  <dc:language>en</dc:language>
  <cp:keywords/>
  <dcterms:created xsi:type="dcterms:W3CDTF">2026-07-29T17:32:29Z</dcterms:created>
  <dcterms:modified xsi:type="dcterms:W3CDTF">2026-07-29T17:32:29Z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