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The Strategic Role of the Statistician in DR Congo Kinshasa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define the critical functions of modern statisticians within the specific socio-economic context of DR Congo Kinshasa, highlighting data-driven development strategies.</w:t>
      </w:r>
    </w:p>
    <w:p>
      <w:r>
        <w:pict>
          <v:rect style="width:0;height:1.5pt" o:hralign="center" o:hrstd="t" o:hr="t"/>
        </w:pict>
      </w:r>
    </w:p>
    <w:bookmarkEnd w:id="20"/>
    <w:bookmarkStart w:id="21" w:name="introduction-to-the-context"/>
    <w:p>
      <w:pPr>
        <w:pStyle w:val="Heading2"/>
      </w:pPr>
      <w:r>
        <w:t xml:space="preserve">Introduction to the Context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This document serves as a structured guide for academic and professional discussions regarding data science applications in Africa.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Focus:</w:t>
      </w:r>
      <w:r>
        <w:t xml:space="preserve"> </w:t>
      </w:r>
      <w:r>
        <w:t xml:space="preserve">We are examining the specific environment of DR Congo Kinshasa, the capital city which serves as the political, economic, and cultural hub of the Democratic Republic of Congo.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Problem:</w:t>
      </w:r>
      <w:r>
        <w:t xml:space="preserve"> </w:t>
      </w:r>
      <w:r>
        <w:t xml:space="preserve">Rapid urbanization in Kinshasa often outpaces infrastructure planning. Without precise data, policy-making becomes reactive rather than proactive.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Solution:</w:t>
      </w:r>
      <w:r>
        <w:t xml:space="preserve"> </w:t>
      </w:r>
      <w:r>
        <w:t xml:space="preserve">The deployment of skilled Statisticians who can interpret complex datasets to optimize resource allocation and public service delivery.</w:t>
      </w:r>
    </w:p>
    <w:bookmarkEnd w:id="21"/>
    <w:bookmarkStart w:id="22" w:name="who-is-a-modern-statistician"/>
    <w:p>
      <w:pPr>
        <w:pStyle w:val="Heading2"/>
      </w:pPr>
      <w:r>
        <w:t xml:space="preserve">Who is a Modern Statistician?</w:t>
      </w:r>
    </w:p>
    <w:p>
      <w:pPr>
        <w:numPr>
          <w:ilvl w:val="0"/>
          <w:numId w:val="1002"/>
        </w:numPr>
        <w:pStyle w:val="Compact"/>
      </w:pPr>
      <w:r>
        <w:t xml:space="preserve">A statistician is not merely someone who calculates averages.</w:t>
      </w:r>
    </w:p>
    <w:p>
      <w:pPr>
        <w:numPr>
          <w:ilvl w:val="0"/>
          <w:numId w:val="1002"/>
        </w:numPr>
        <w:pStyle w:val="Compact"/>
      </w:pPr>
      <w:r>
        <w:t xml:space="preserve">A modern statistician collects, analyzes, interprets, and presents data.</w:t>
      </w:r>
    </w:p>
    <w:p>
      <w:pPr>
        <w:numPr>
          <w:ilvl w:val="0"/>
          <w:numId w:val="1002"/>
        </w:numPr>
        <w:pStyle w:val="Compact"/>
      </w:pPr>
      <w:r>
        <w:t xml:space="preserve">In the context of DR Congo Kinshasa, the role extends beyond mathematics; it involves cultural understanding and local contextualization.</w:t>
      </w:r>
    </w:p>
    <w:p>
      <w:pPr>
        <w:numPr>
          <w:ilvl w:val="0"/>
          <w:numId w:val="1002"/>
        </w:numPr>
        <w:pStyle w:val="Compact"/>
      </w:pPr>
      <w:r>
        <w:t xml:space="preserve">Key skills include:</w:t>
      </w:r>
    </w:p>
    <w:p>
      <w:pPr>
        <w:numPr>
          <w:ilvl w:val="1"/>
          <w:numId w:val="1003"/>
        </w:numPr>
        <w:pStyle w:val="Compact"/>
      </w:pPr>
      <w:r>
        <w:t xml:space="preserve">Data mining from diverse sources (government records, mobile money transactions).</w:t>
      </w:r>
    </w:p>
    <w:p>
      <w:pPr>
        <w:numPr>
          <w:ilvl w:val="1"/>
          <w:numId w:val="1003"/>
        </w:numPr>
        <w:pStyle w:val="Compact"/>
      </w:pPr>
      <w:r>
        <w:t xml:space="preserve">Predictive modeling for public health crises.</w:t>
      </w:r>
    </w:p>
    <w:p>
      <w:pPr>
        <w:numPr>
          <w:ilvl w:val="1"/>
          <w:numId w:val="1000"/>
        </w:numPr>
        <w:pStyle w:val="Compact"/>
      </w:pPr>
      <w:r>
        <w:br/>
      </w:r>
    </w:p>
    <w:bookmarkEnd w:id="22"/>
    <w:bookmarkStart w:id="23" w:name="X6261e05c287e38d2800f780250a029a79211ea7"/>
    <w:p>
      <w:pPr>
        <w:pStyle w:val="Heading2"/>
      </w:pPr>
      <w:r>
        <w:t xml:space="preserve">Why Kinshasa Needs Specialized Statistical Analysis</w:t>
      </w:r>
    </w:p>
    <w:p>
      <w:pPr>
        <w:pStyle w:val="FirstParagraph"/>
      </w:pPr>
      <w:r>
        <w:t xml:space="preserve">Kinshasa is one of the fastest-growing urban centers in Africa.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With a population exceeding 15 million people, managing basic services (water, sanitation, electricity) requires granular data.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The government of DR Congo Kinshasa faces challenges in resource distribution due to vast geographical distances and informal settlements.</w:t>
      </w:r>
    </w:p>
    <w:p>
      <w:pPr>
        <w:numPr>
          <w:ilvl w:val="0"/>
          <w:numId w:val="1004"/>
        </w:numPr>
        <w:pStyle w:val="Compact"/>
      </w:pPr>
      <w:r>
        <w:t xml:space="preserve">A Statistician bridges the gap between raw numbers and actionable policy.</w:t>
      </w:r>
    </w:p>
    <w:bookmarkEnd w:id="23"/>
    <w:bookmarkStart w:id="24" w:name="statisticians-in-public-health"/>
    <w:p>
      <w:pPr>
        <w:pStyle w:val="Heading2"/>
      </w:pPr>
      <w:r>
        <w:t xml:space="preserve">Statisticians in Public Health</w:t>
      </w:r>
    </w:p>
    <w:p>
      <w:pPr>
        <w:pStyle w:val="FirstParagraph"/>
      </w:pPr>
      <w:r>
        <w:t xml:space="preserve">Kinshasa has faced historical challenges with outbreaks such as Cholera and Ebola.</w:t>
      </w:r>
    </w:p>
    <w:p>
      <w:pPr>
        <w:pStyle w:val="BodyText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A Statistician designs epidemiological studies to track disease vectors.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t xml:space="preserve">In DR Congo Kinshasa, real-time data analysis allows health officials to predict hotspots and deploy vaccines efficiently.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Demographic statistics help in planning maternal health clinics based on actual birth rates rather than estimates.</w:t>
      </w:r>
    </w:p>
    <w:bookmarkEnd w:id="24"/>
    <w:bookmarkStart w:id="25" w:name="economic-insights-and-market-analysis"/>
    <w:p>
      <w:pPr>
        <w:pStyle w:val="Heading2"/>
      </w:pPr>
      <w:r>
        <w:t xml:space="preserve">Economic Insights and Market Analysis</w:t>
      </w:r>
    </w:p>
    <w:p>
      <w:pPr>
        <w:pStyle w:val="FirstParagraph"/>
      </w:pPr>
      <w:r>
        <w:t xml:space="preserve">The economy of DR Congo Kinshasa is heavily informal. Traditional tax models fail to capture true economic activity.</w:t>
      </w:r>
    </w:p>
    <w:p>
      <w:pPr>
        <w:pStyle w:val="BodyText"/>
      </w:pPr>
      <w:r>
        <w:br/>
      </w:r>
    </w:p>
    <w:p>
      <w:pPr>
        <w:numPr>
          <w:ilvl w:val="0"/>
          <w:numId w:val="1006"/>
        </w:numPr>
        <w:pStyle w:val="Compact"/>
      </w:pPr>
      <w:r>
        <w:t xml:space="preserve">A Statistician utilizes sampling techniques to estimate the size of the informal sector.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t xml:space="preserve">This data is vital for international investors and local policymakers to understand market capacity.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Financial statistics derived from mobile money platforms (like M-Pesa or Orange Money in Kinshasa) provide a window into the financial health of the average citizen.</w:t>
      </w:r>
    </w:p>
    <w:bookmarkEnd w:id="25"/>
    <w:bookmarkStart w:id="26" w:name="X4a3cc2094403610022e10af45b78845225e8769"/>
    <w:p>
      <w:pPr>
        <w:pStyle w:val="Heading2"/>
      </w:pPr>
      <w:r>
        <w:t xml:space="preserve">Agriculture and Supply Chain Optimization</w:t>
      </w:r>
    </w:p>
    <w:p>
      <w:pPr>
        <w:numPr>
          <w:ilvl w:val="0"/>
          <w:numId w:val="1007"/>
        </w:numPr>
        <w:pStyle w:val="Compact"/>
      </w:pPr>
      <w:r>
        <w:t xml:space="preserve">Kinshasa relies on food imports from the rest of DR Congo, but local agriculture is growing.</w:t>
      </w:r>
    </w:p>
    <w:p>
      <w:pPr>
        <w:pStyle w:val="FirstParagraph"/>
      </w:pPr>
      <w:r>
        <w:t xml:space="preserve">A Statistician analyzes weather patterns, soil health data, and crop yields to forecast production.</w:t>
      </w:r>
    </w:p>
    <w:p>
      <w:pPr>
        <w:pStyle w:val="BodyText"/>
      </w:pPr>
      <w:r>
        <w:br/>
      </w:r>
    </w:p>
    <w:p>
      <w:pPr>
        <w:numPr>
          <w:ilvl w:val="0"/>
          <w:numId w:val="1008"/>
        </w:numPr>
        <w:pStyle w:val="Compact"/>
      </w:pPr>
      <w:r>
        <w:t xml:space="preserve">This information helps prevent food price inflation in Kinshasa markets.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t xml:space="preserve">Predictive analytics can also warn of supply chain disruptions caused by poor road conditions during the rainy season.</w:t>
      </w:r>
    </w:p>
    <w:bookmarkEnd w:id="26"/>
    <w:bookmarkStart w:id="27" w:name="improving-education-systems"/>
    <w:p>
      <w:pPr>
        <w:pStyle w:val="Heading2"/>
      </w:pPr>
      <w:r>
        <w:t xml:space="preserve">Improving Education Systems</w:t>
      </w:r>
    </w:p>
    <w:p>
      <w:pPr>
        <w:pStyle w:val="FirstParagraph"/>
      </w:pPr>
      <w:r>
        <w:t xml:space="preserve">To build a future-ready workforce, DR Congo Kinshasa must understand its educational gaps.</w:t>
      </w:r>
    </w:p>
    <w:p>
      <w:pPr>
        <w:pStyle w:val="BodyText"/>
      </w:pPr>
      <w:r>
        <w:br/>
      </w:r>
    </w:p>
    <w:p>
      <w:pPr>
        <w:numPr>
          <w:ilvl w:val="0"/>
          <w:numId w:val="1009"/>
        </w:numPr>
        <w:pStyle w:val="Compact"/>
      </w:pPr>
      <w:r>
        <w:t xml:space="preserve">A Statistician conducts large-scale surveys to determine literacy rates, school enrollment, and dropout factors.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t xml:space="preserve">Data-driven insights allow the Ministry of Education in DR Congo Kinshasa to allocate teachers and textbooks where they are needed most.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Longitudinal studies track the success rates of different educational interventions over time.</w:t>
      </w:r>
    </w:p>
    <w:bookmarkEnd w:id="27"/>
    <w:bookmarkStart w:id="28" w:name="X4cd59c65130b8ec06ec4d31345d1b04e1891f75"/>
    <w:p>
      <w:pPr>
        <w:pStyle w:val="Heading2"/>
      </w:pPr>
      <w:r>
        <w:t xml:space="preserve">Challenges Faced by Statisticians in Kinshasa</w:t>
      </w:r>
    </w:p>
    <w:p>
      <w:pPr>
        <w:pStyle w:val="FirstParagraph"/>
      </w:pPr>
      <w:r>
        <w:rPr>
          <w:bCs/>
          <w:b/>
        </w:rPr>
        <w:t xml:space="preserve">Data Integrity:</w:t>
      </w:r>
      <w:r>
        <w:t xml:space="preserve"> </w:t>
      </w:r>
      <w:r>
        <w:t xml:space="preserve">Ensuring that data is not manipulated for political gain.</w:t>
      </w:r>
    </w:p>
    <w:p>
      <w:pPr>
        <w:pStyle w:val="BodyText"/>
      </w:pPr>
      <w:r>
        <w:br/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Infrastructure:</w:t>
      </w:r>
      <w:r>
        <w:t xml:space="preserve"> </w:t>
      </w:r>
      <w:r>
        <w:t xml:space="preserve">Internet connectivity can be unstable, complicating real-time data transmission.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There is a need for more trained professionals in DR Congo Kinshasa to handle advanced statistical software.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Overcoming these challenges requires collaboration between international organizations and local universities in Kinshasa.</w:t>
      </w:r>
    </w:p>
    <w:bookmarkEnd w:id="28"/>
    <w:bookmarkStart w:id="29" w:name="recommendations-for-the-future"/>
    <w:p>
      <w:pPr>
        <w:pStyle w:val="Heading2"/>
      </w:pPr>
      <w:r>
        <w:t xml:space="preserve">Recommendations for the Future</w:t>
      </w:r>
    </w:p>
    <w:p>
      <w:pPr>
        <w:pStyle w:val="FirstParagraph"/>
      </w:pPr>
      <w:r>
        <w:rPr>
          <w:bCs/>
          <w:b/>
        </w:rPr>
        <w:t xml:space="preserve">Institutional Support:</w:t>
      </w:r>
      <w:r>
        <w:t xml:space="preserve"> </w:t>
      </w:r>
      <w:r>
        <w:t xml:space="preserve">DR Congo Kinshasa must invest in a National Bureau of Statistics equipped with modern tools.</w:t>
      </w:r>
    </w:p>
    <w:p>
      <w:pPr>
        <w:pStyle w:val="BodyText"/>
      </w:pPr>
      <w:r>
        <w:br/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Educational Reform:</w:t>
      </w:r>
      <w:r>
        <w:t xml:space="preserve"> </w:t>
      </w:r>
      <w:r>
        <w:t xml:space="preserve">Universities in Kinshasa should expand curricula to include data science and advanced statistics.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rPr>
          <w:bCs/>
          <w:b/>
        </w:rPr>
        <w:t xml:space="preserve">Cross-Sector Collaboration:</w:t>
      </w:r>
      <w:r>
        <w:t xml:space="preserve"> </w:t>
      </w:r>
      <w:r>
        <w:t xml:space="preserve">Statisticians must work closely with IT experts, sociologists, and policymakers.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 robust statistical framework is the backbone of any successful modernization strategy in DR Congo Kinshasa.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the Statistician in DR Congo Kinshasa is transformative.</w:t>
      </w:r>
    </w:p>
    <w:p>
      <w:pPr>
        <w:pStyle w:val="BodyText"/>
      </w:pPr>
      <w:r>
        <w:br/>
      </w:r>
    </w:p>
    <w:p>
      <w:pPr>
        <w:numPr>
          <w:ilvl w:val="0"/>
          <w:numId w:val="1012"/>
        </w:numPr>
        <w:pStyle w:val="Compact"/>
      </w:pPr>
      <w:r>
        <w:t xml:space="preserve">Data is no longer just numbers; it is a tool for social justice and economic growth.</w:t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pStyle w:val="FirstParagraph"/>
      </w:pPr>
      <w:r>
        <w:t xml:space="preserve">By embracing statistical rigor, Kinshasa can better serve its millions of citizens.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We urge stakeholders in DR Congo Kinshasa to prioritize data literacy and invest in the next generation of Statisticians for sustainable development.</w:t>
      </w:r>
    </w:p>
    <w:bookmarkEnd w:id="30"/>
    <w:bookmarkStart w:id="31" w:name="questions-and-answers"/>
    <w:p>
      <w:pPr>
        <w:pStyle w:val="Heading2"/>
      </w:pPr>
      <w:r>
        <w:t xml:space="preserve">Questions and Answers</w:t>
      </w:r>
    </w:p>
    <w:p>
      <w:pPr>
        <w:pStyle w:val="FirstParagraph"/>
      </w:pPr>
      <w:r>
        <w:t xml:space="preserve">We welcome your thoughts on how DR Congo Kinshasa can further leverage statistical data in its development roadmap.</w:t>
      </w:r>
    </w:p>
    <w:p>
      <w:pPr>
        <w:pStyle w:val="BodyText"/>
      </w:pPr>
      <w:r>
        <w:br/>
      </w:r>
    </w:p>
    <w:p>
      <w:pPr>
        <w:numPr>
          <w:ilvl w:val="0"/>
          <w:numId w:val="1013"/>
        </w:numPr>
        <w:pStyle w:val="Compact"/>
      </w:pPr>
      <w:r>
        <w:t xml:space="preserve">Please direct any inquiries regarding the presentation materials to the seminar coordinators.</w:t>
      </w:r>
    </w:p>
    <w:p>
      <w:pPr>
        <w:numPr>
          <w:ilvl w:val="0"/>
          <w:numId w:val="1000"/>
        </w:numPr>
        <w:pStyle w:val="Compact"/>
      </w:pPr>
      <w:r>
        <w:br/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Statistician in DR Congo Kinshasa</dc:title>
  <dc:creator/>
  <dc:language>en</dc:language>
  <cp:keywords/>
  <dcterms:created xsi:type="dcterms:W3CDTF">2026-07-29T19:46:26Z</dcterms:created>
  <dcterms:modified xsi:type="dcterms:W3CDTF">2026-07-29T19:46:26Z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