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India</w:t>
      </w:r>
      <w:r>
        <w:t xml:space="preserve"> </w:t>
      </w:r>
      <w:r>
        <w:t xml:space="preserve">Mumbai</w:t>
      </w:r>
    </w:p>
    <w:bookmarkStart w:id="20" w:name="Xee2fef848df18a9fd87008faf374d977b35f559"/>
    <w:p>
      <w:pPr>
        <w:pStyle w:val="Heading1"/>
      </w:pPr>
      <w:r>
        <w:t xml:space="preserve">Seminar Presentation Slides: The Evolving Role of the Statistician in India Mumbai</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Conference Hall, BKC, Mumbai</w:t>
      </w:r>
    </w:p>
    <w:bookmarkEnd w:id="20"/>
    <w:bookmarkStart w:id="22" w:name="Xbcb8209f755f1bda70ba2c195245576e3ddb8ad"/>
    <w:p>
      <w:pPr>
        <w:pStyle w:val="Heading1"/>
      </w:pPr>
      <w:r>
        <w:t xml:space="preserve">Seminar Presentation Slides: Introduction and Agenda</w:t>
      </w:r>
    </w:p>
    <w:p>
      <w:pPr>
        <w:pStyle w:val="FirstParagraph"/>
      </w:pPr>
      <w:r>
        <w:t xml:space="preserve">Welcome to this comprehensive Seminar Presentation Slides document designed specifically for an academic and professional audience in India Mumbai. This presentation aims to dissect the critical role of the Statistician in today’s data-driven economy, with a specific focus on the unique dynamics of Mumbai.</w:t>
      </w:r>
    </w:p>
    <w:bookmarkStart w:id="21" w:name="agenda-overview"/>
    <w:p>
      <w:pPr>
        <w:pStyle w:val="Heading3"/>
      </w:pPr>
      <w:r>
        <w:t xml:space="preserve">Agenda Overview</w:t>
      </w:r>
    </w:p>
    <w:p>
      <w:pPr>
        <w:numPr>
          <w:ilvl w:val="0"/>
          <w:numId w:val="1001"/>
        </w:numPr>
        <w:pStyle w:val="Compact"/>
      </w:pPr>
      <w:r>
        <w:rPr>
          <w:bCs/>
          <w:b/>
        </w:rPr>
        <w:t xml:space="preserve">The Definition:</w:t>
      </w:r>
    </w:p>
    <w:p>
      <w:pPr>
        <w:numPr>
          <w:ilvl w:val="0"/>
          <w:numId w:val="1001"/>
        </w:numPr>
        <w:pStyle w:val="Compact"/>
      </w:pPr>
      <w:r>
        <w:rPr>
          <w:bCs/>
          <w:b/>
        </w:rPr>
        <w:t xml:space="preserve">The Context:</w:t>
      </w:r>
      <w:r>
        <w:t xml:space="preserve"> </w:t>
      </w:r>
      <w:r>
        <w:t xml:space="preserve">&lt; li &gt;&lt; strong &gt;The Industry : Banking , Insurance , and Tech in Mumbai .</w:t>
      </w:r>
      <w:r>
        <w:t xml:space="preserve"> </w:t>
      </w:r>
      <w:r>
        <w:t xml:space="preserve">&lt; li &gt;&lt; strong &gt;Education :The rise of statistical institutes in the region .</w:t>
      </w:r>
    </w:p>
    <w:p>
      <w:pPr>
        <w:numPr>
          <w:ilvl w:val="0"/>
          <w:numId w:val="1001"/>
        </w:numPr>
        <w:pStyle w:val="Compact"/>
      </w:pPr>
      <w:r>
        <w:rPr>
          <w:bCs/>
          <w:b/>
        </w:rPr>
        <w:t xml:space="preserve">Challenges:</w:t>
      </w:r>
    </w:p>
    <w:p>
      <w:pPr>
        <w:numPr>
          <w:ilvl w:val="0"/>
          <w:numId w:val="1001"/>
        </w:numPr>
        <w:pStyle w:val="Compact"/>
      </w:pPr>
      <w:r>
        <w:rPr>
          <w:bCs/>
          <w:b/>
        </w:rPr>
        <w:t xml:space="preserve">Future Outlook:</w:t>
      </w:r>
    </w:p>
    <w:bookmarkEnd w:id="21"/>
    <w:bookmarkEnd w:id="22"/>
    <w:bookmarkStart w:id="23" w:name="Xa843d3c8d53478abe84c951f0a876191eb2ff48"/>
    <w:p>
      <w:pPr>
        <w:pStyle w:val="Heading1"/>
      </w:pPr>
      <w:r>
        <w:t xml:space="preserve">Seminar Presentation Slides: Who is a Statistician?</w:t>
      </w:r>
    </w:p>
    <w:p>
      <w:pPr>
        <w:pStyle w:val="FirstParagraph"/>
      </w:pPr>
      <w:r>
        <w:t xml:space="preserve">&lt; p&gt;In the traditional sense, a Statistician was often viewed as someone who simply processed numbers. However, in the context of today's global market and specifically within India Mumbai , the role has evolved dramatically.</w:t>
      </w:r>
    </w:p>
    <w:p>
      <w:pPr>
        <w:pStyle w:val="BodyText"/>
      </w:pPr>
      <w:r>
        <w:t xml:space="preserve">&lt; p&gt;A Statistician is a professional who collects, analyzes , interprets , and presents data to solve real-world problems . In India Mumbai , this definition expands to include expertise in predictive modeling for financial markets, epidemiological studies for urban planning, and algorithmic development for tech giants.</w:t>
      </w:r>
    </w:p>
    <w:p>
      <w:pPr>
        <w:pStyle w:val="BodyText"/>
      </w:pPr>
      <w:r>
        <w:t xml:space="preserve">&lt; p&gt;The core competencies of a Statistician include:</w:t>
      </w:r>
    </w:p>
    <w:p>
      <w:pPr>
        <w:numPr>
          <w:ilvl w:val="0"/>
          <w:numId w:val="1002"/>
        </w:numPr>
        <w:pStyle w:val="Compact"/>
      </w:pPr>
      <w:r>
        <w:t xml:space="preserve">Regression Analysis</w:t>
      </w:r>
    </w:p>
    <w:bookmarkEnd w:id="23"/>
    <w:bookmarkStart w:id="24" w:name="Xf1a457c7ee8533170b30391e142729285b733a3"/>
    <w:p>
      <w:pPr>
        <w:pStyle w:val="Heading1"/>
      </w:pPr>
      <w:r>
        <w:t xml:space="preserve">Seminar Presentation Slides: The Economic Hub of India Mumbai</w:t>
      </w:r>
    </w:p>
    <w:p>
      <w:pPr>
        <w:pStyle w:val="FirstParagraph"/>
      </w:pPr>
      <w:r>
        <w:t xml:space="preserve">&lt; p&gt;To understand the demand for a Statistician in India Mumbai , one must first appreciate the economic stature of the city. India Mumbai is not just a financial capital; it is a data powerhouse.</w:t>
      </w:r>
    </w:p>
    <w:p>
      <w:pPr>
        <w:pStyle w:val="BodyText"/>
      </w:pPr>
      <w:r>
        <w:t xml:space="preserve">&lt; p&gt;Mumbai houses the headquarters of major financial institutions, including the Reserve Bank of India (RBI), Bombay Stock Exchange (BSE), and numerous multinational banks. These entities rely heavily on Statisticians to manage risk, forecast market trends, and ensure regulatory compliance. The sheer volume of daily transactions in India Mumbai generates petabytes of data that only a skilled Statistician can decode.</w:t>
      </w:r>
    </w:p>
    <w:p>
      <w:pPr>
        <w:pStyle w:val="BodyText"/>
      </w:pPr>
      <w:r>
        <w:t xml:space="preserve">&lt; p&gt;Furthermore, the real estate market in India Mumbai , one of the most volatile and valuable in the world, depends on statistical modeling for valuation. A Statistician analyzes historical price trends, demographic shifts, and infrastructure development to provide accurate forecasts for investors and developers.</w:t>
      </w:r>
    </w:p>
    <w:bookmarkEnd w:id="24"/>
    <w:bookmarkStart w:id="25" w:name="X7a220b1c087216cd48ccaf63daae32f1bbf96d9"/>
    <w:p>
      <w:pPr>
        <w:pStyle w:val="Heading1"/>
      </w:pPr>
      <w:r>
        <w:t xml:space="preserve">Seminar Presentation Slides: Key Industries Utilizing Statistics in India Mumbai</w:t>
      </w:r>
    </w:p>
    <w:p>
      <w:pPr>
        <w:pStyle w:val="FirstParagraph"/>
      </w:pPr>
      <w:r>
        <w:t xml:space="preserve">&lt; p&gt;The application of statistics in India Mumbai is not limited to finance. Let us explore the key sectors:</w:t>
      </w:r>
    </w:p>
    <w:p>
      <w:pPr>
        <w:pStyle w:val="BodyText"/>
      </w:pPr>
      <w:r>
        <w:t xml:space="preserve">&lt; h3&gt;1. The Film Industry (Bollywood)</w:t>
      </w:r>
    </w:p>
    <w:p>
      <w:pPr>
        <w:pStyle w:val="BodyText"/>
      </w:pPr>
      <w:r>
        <w:t xml:space="preserve">Yes, even cinema relies on statistics. A Statistician analyzes audience demographics, box office trends, and marketing ROI to help production houses decide which scripts to greenlight and how to distribute their films across India Mumbai and beyond.</w:t>
      </w:r>
    </w:p>
    <w:p>
      <w:pPr>
        <w:pStyle w:val="BodyText"/>
      </w:pPr>
      <w:r>
        <w:t xml:space="preserve">&lt; h3&gt;2. Healthcare and Public Health</w:t>
      </w:r>
    </w:p>
    <w:p>
      <w:pPr>
        <w:pStyle w:val="BodyText"/>
      </w:pPr>
      <w:r>
        <w:t xml:space="preserve">&lt; p&gt;Mumbai is densely populated. Statisticians work closely with the Maharashtra government and hospitals like Lilavati or Breach Candy to track disease outbreaks, manage hospital bed availability, and analyze patient outcomes. This is crucial for urban health policy in India Mumbai.</w:t>
      </w:r>
    </w:p>
    <w:p>
      <w:pPr>
        <w:pStyle w:val="BodyText"/>
      </w:pPr>
      <w:r>
        <w:t xml:space="preserve">&lt; h3&gt;3. The Tech Startup Ecosystem</w:t>
      </w:r>
    </w:p>
    <w:p>
      <w:pPr>
        <w:pStyle w:val="BodyText"/>
      </w:pPr>
      <w:r>
        <w:t xml:space="preserve">&lt; p&gt;The emergence of "Mumbai-based" tech startups means a high demand for data scientists who are essentially applied Statisticians. They build recommendation engines for e-commerce and optimize logistics for delivery apps operating in the complex streets of India Mumbai.</w:t>
      </w:r>
    </w:p>
    <w:bookmarkEnd w:id="25"/>
    <w:bookmarkStart w:id="26" w:name="Xfe5d89d6da397e8634f2b48fae2015d05906659"/>
    <w:p>
      <w:pPr>
        <w:pStyle w:val="Heading1"/>
      </w:pPr>
      <w:r>
        <w:t xml:space="preserve">Seminar Presentation Slides: Educational Infrastructure in India Mumbai</w:t>
      </w:r>
    </w:p>
    <w:p>
      <w:pPr>
        <w:pStyle w:val="FirstParagraph"/>
      </w:pPr>
      <w:r>
        <w:t xml:space="preserve">&lt; p&gt;The growth of the Statistician profession in India Mumbai is supported by a robust educational framework. Institutions such as the Indian Statistical Institute (ISI), although having its main campus in Kolkata, has a strong presence and recruitment network in India Mumbai.</w:t>
      </w:r>
    </w:p>
    <w:p>
      <w:pPr>
        <w:pStyle w:val="BodyText"/>
      </w:pPr>
      <w:r>
        <w:t xml:space="preserve">&lt; p&gt;Moreover, premier management institutes like IIM Ahmedabad and ISB have campuses or training programs that heavily emphasize quantitative methods. Undergraduate courses in Statistics at universities like St. Xavier’s College and Mumbai University are highly competitive. This educational pipeline ensures a steady supply of talent for the Statistician roles required by India Mumbai’s industries.</w:t>
      </w:r>
    </w:p>
    <w:p>
      <w:pPr>
        <w:pStyle w:val="BodyText"/>
      </w:pPr>
      <w:r>
        <w:t xml:space="preserve">&lt; p&gt;However, there is a shift towards specialized certifications in Data Science, which blends computer science with statistics. This hybrid skill set is increasingly preferred by employers in India Mumbai.</w:t>
      </w:r>
    </w:p>
    <w:bookmarkEnd w:id="26"/>
    <w:bookmarkStart w:id="27" w:name="X5785df7e66346c4a054669304b3e2bd01130085"/>
    <w:p>
      <w:pPr>
        <w:pStyle w:val="Heading1"/>
      </w:pPr>
      <w:r>
        <w:t xml:space="preserve">Seminar Presentation Slides: Challenges Faced by Statisticians in India Mumbai</w:t>
      </w:r>
    </w:p>
    <w:p>
      <w:pPr>
        <w:pStyle w:val="FirstParagraph"/>
      </w:pPr>
      <w:r>
        <w:t xml:space="preserve">&lt; p&gt;Despite the opportunities, a Statistician in India Mumbai faces unique challenges:</w:t>
      </w:r>
    </w:p>
    <w:p>
      <w:pPr>
        <w:pStyle w:val="FirstParagraph"/>
      </w:pPr>
      <w:r>
        <w:t xml:space="preserve">( li )</w:t>
      </w:r>
    </w:p>
    <w:p>
      <w:pPr>
        <w:pStyle w:val="BodyText"/>
      </w:pPr>
      <w:r>
        <w:t xml:space="preserve">Infrastructure :While improving, internet connectivity and computational resources can still be a bottleneck for heavy statistical modeling compared to Silicon Valley.</w:t>
      </w:r>
    </w:p>
    <w:p>
      <w:pPr>
        <w:pStyle w:val="BodyText"/>
      </w:pPr>
      <w:r>
        <w:t xml:space="preserve">&lt; li &gt;&lt; strong &gt;Talent Retention :Mumbai is expensive. Keeping top-tier Statisticians often requires competitive salaries that start-ups may struggle to provide.</w:t>
      </w:r>
    </w:p>
    <w:p>
      <w:pPr>
        <w:pStyle w:val="BodyText"/>
      </w:pPr>
      <w:r>
        <w:t xml:space="preserve">( li )</w:t>
      </w:r>
      <w:r>
        <w:rPr>
          <w:bCs/>
          <w:b/>
        </w:rPr>
        <w:t xml:space="preserve">Ethical Concerns :</w:t>
      </w:r>
      <w:r>
        <w:t xml:space="preserve">With the rise of AI, ensuring that statistical models do not perpetuate bias against certain communities in India Mumbai’s diverse population is a critical ethical mandate for modern Statisticians.</w:t>
      </w:r>
    </w:p>
    <w:bookmarkEnd w:id="27"/>
    <w:bookmarkStart w:id="28" w:name="Xa1fe1f1715b49610e6185c3836137cc81542714"/>
    <w:p>
      <w:pPr>
        <w:pStyle w:val="Heading1"/>
      </w:pPr>
      <w:r>
        <w:t xml:space="preserve">Seminar Presentation Slides: The Future of Statistics in India Mumbai</w:t>
      </w:r>
    </w:p>
    <w:p>
      <w:pPr>
        <w:pStyle w:val="FirstParagraph"/>
      </w:pPr>
      <w:r>
        <w:t xml:space="preserve">( p )Looking ahead, the role of the Statistician in India Mumbai will only expand. The implementation of Digital India initiatives means more government data will be available and digitized. A Statistician will play a pivotal role in urban planning for smart cities within Maharashtra.</w:t>
      </w:r>
    </w:p>
    <w:p>
      <w:pPr>
        <w:pStyle w:val="BodyText"/>
      </w:pPr>
      <w:r>
        <w:t xml:space="preserve">&lt; p&gt;Furthermore, as climate change impacts coastal cities like India Mumbai, statistical modeling for flood prediction and environmental sustainability is becoming critical. This interdisciplinary approach requires Statisticians to collaborate with engineers and environmental scientists.</w:t>
      </w:r>
    </w:p>
    <w:p>
      <w:pPr>
        <w:pStyle w:val="BodyText"/>
      </w:pPr>
      <w:r>
        <w:t xml:space="preserve">( p )The integration of Artificial Intelligence will not replace the Statistician; rather, it will augment their capabilities. A Statistician in India Mumbai must be fluent in both statistical theory and machine learning algorithms to remain relevant.</w:t>
      </w:r>
    </w:p>
    <w:bookmarkEnd w:id="28"/>
    <w:bookmarkStart w:id="29" w:name="seminar-presentation-slides-conclusion"/>
    <w:p>
      <w:pPr>
        <w:pStyle w:val="Heading1"/>
      </w:pPr>
      <w:r>
        <w:t xml:space="preserve">Seminar Presentation Slides: Conclusion</w:t>
      </w:r>
    </w:p>
    <w:p>
      <w:pPr>
        <w:pStyle w:val="FirstParagraph"/>
      </w:pPr>
      <w:r>
        <w:t xml:space="preserve">( p )In conclusion, the Statistician is no longer just a back-office number cruncher. In India Mumbai , they are strategic partners in decision-making across finance, entertainment, healthcare, and technology.</w:t>
      </w:r>
    </w:p>
    <w:p>
      <w:pPr>
        <w:pStyle w:val="BodyText"/>
      </w:pPr>
      <w:r>
        <w:t xml:space="preserve">( p )For students and professionals considering this path in India Mumbai , the advice is clear: master your statistical fundamentals but embrace technological tools. The synergy between human insight and computational power is where the future lies for Statisticians.</w:t>
      </w:r>
    </w:p>
    <w:p>
      <w:pPr>
        <w:pStyle w:val="BodyText"/>
      </w:pPr>
      <w:r>
        <w:t xml:space="preserve">( p )We encourage all attendees of this Seminar Presentation Slides session to engage with local data communities in India Mumbai, attend workshops, and contribute to open-source projects. The demand for rigorous statistical analysis in India Mumbai is growing, and it is an exciting time to be a part of this journey.</w:t>
      </w:r>
    </w:p>
    <w:p>
      <w:pPr>
        <w:pStyle w:val="BodyText"/>
      </w:pPr>
      <w:r>
        <w:t xml:space="preserve">&lt; p&gt;</w:t>
      </w:r>
      <w:r>
        <w:rPr>
          <w:bCs/>
          <w:b/>
        </w:rPr>
        <w:t xml:space="preserve">Thank You for your attention.</w:t>
      </w:r>
    </w:p>
    <w:p>
      <w:pPr>
        <w:pStyle w:val="BodyText"/>
      </w:pPr>
      <w:r>
        <w:t xml:space="preserve">( p )</w:t>
      </w:r>
      <w:r>
        <w:rPr>
          <w:iCs/>
          <w:i/>
        </w:rPr>
        <w:t xml:space="preserve">Questions &amp; Answers Session</w:t>
      </w:r>
    </w:p>
    <w:bookmarkEnd w:id="29"/>
    <w:bookmarkStart w:id="30" w:name="Xbd6228b398eaf8071608288b72855249f34865e"/>
    <w:p>
      <w:pPr>
        <w:pStyle w:val="Heading1"/>
      </w:pPr>
      <w:r>
        <w:t xml:space="preserve">Seminar Presentation Slides: References and Further Reading</w:t>
      </w:r>
    </w:p>
    <w:p>
      <w:pPr>
        <w:pStyle w:val="FirstParagraph"/>
      </w:pPr>
      <w:r>
        <w:t xml:space="preserve">( ul )</w:t>
      </w:r>
      <w:r>
        <w:t xml:space="preserve"> </w:t>
      </w:r>
      <w:r>
        <w:t xml:space="preserve">( li )Reserve Bank of India Annual Reports on Financial Stability.</w:t>
      </w:r>
    </w:p>
    <w:p>
      <w:pPr>
        <w:pStyle w:val="BodyText"/>
      </w:pPr>
      <w:r>
        <w:t xml:space="preserve">( li )"Data Science in Mumbai: Trends and Opportunities," Journal of Indian Business Analytics.</w:t>
      </w:r>
    </w:p>
    <w:p>
      <w:pPr>
        <w:pStyle w:val="BodyText"/>
      </w:pPr>
      <w:r>
        <w:t xml:space="preserve">Indian Statistical Institute Publications on Urban Planning in Maharashtra.</w:t>
      </w:r>
    </w:p>
    <w:p>
      <w:pPr>
        <w:pStyle w:val="BodyText"/>
      </w:pPr>
      <w:r>
        <w:t xml:space="preserve">&lt; li&gt;Mumbai Metropolitan Region Development Authority (MMRDA) Strategic Plans.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Statistician in India Mumbai</dc:title>
  <dc:creator/>
  <dc:language>en</dc:language>
  <cp:keywords/>
  <dcterms:created xsi:type="dcterms:W3CDTF">2026-07-29T20:51:10Z</dcterms:created>
  <dcterms:modified xsi:type="dcterms:W3CDTF">2026-07-29T20:51:10Z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