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Iran</w:t>
      </w:r>
      <w:r>
        <w:t xml:space="preserve"> </w:t>
      </w:r>
      <w:r>
        <w:t xml:space="preserve">Tehran</w:t>
      </w:r>
    </w:p>
    <w:bookmarkStart w:id="21" w:name="X3725b367178a73191e56516eb4a5af194803525"/>
    <w:p>
      <w:pPr>
        <w:pStyle w:val="Heading1"/>
      </w:pPr>
      <w:r>
        <w:t xml:space="preserve">Seminar Presentation Slides:</w:t>
      </w:r>
      <w:r>
        <w:br/>
      </w:r>
      <w:r>
        <w:t xml:space="preserve">The Statistician in the Modern Era</w:t>
      </w:r>
    </w:p>
    <w:bookmarkStart w:id="20" w:name="Xcca91eca8b2cad65e2331c609f71024ff96a273"/>
    <w:p>
      <w:pPr>
        <w:pStyle w:val="Heading2"/>
      </w:pPr>
      <w:r>
        <w:t xml:space="preserve">Focusing on Data-Driven Growth in Iran Tehran</w:t>
      </w:r>
    </w:p>
    <w:bookmarkEnd w:id="20"/>
    <w:bookmarkEnd w:id="21"/>
    <w:bookmarkStart w:id="22" w:name="welcome-and-introduction"/>
    <w:p>
      <w:pPr>
        <w:pStyle w:val="Heading3"/>
      </w:pPr>
      <w:r>
        <w:t xml:space="preserve">Welcome and Introduction</w:t>
      </w:r>
    </w:p>
    <w:p>
      <w:pPr>
        <w:pStyle w:val="FirstParagraph"/>
      </w:pPr>
      <w:r>
        <w:t xml:space="preserve">Greetings, distinguished colleagues, academics, and students. We gather today for a critical seminar presentation slides discussion regarding the pivotal role of the</w:t>
      </w:r>
      <w:r>
        <w:t xml:space="preserve"> </w:t>
      </w:r>
      <w:r>
        <w:rPr>
          <w:bCs/>
          <w:b/>
        </w:rPr>
        <w:t xml:space="preserve">Statistician</w:t>
      </w:r>
      <w:r>
        <w:t xml:space="preserve"> </w:t>
      </w:r>
      <w:r>
        <w:t xml:space="preserve">in our rapidly evolving digital landscape.</w:t>
      </w:r>
    </w:p>
    <w:p>
      <w:pPr>
        <w:pStyle w:val="BodyText"/>
      </w:pPr>
      <w:r>
        <w:t xml:space="preserve">This session is specifically tailored to address opportunities within</w:t>
      </w:r>
    </w:p>
    <w:p>
      <w:pPr>
        <w:pStyle w:val="BodyText"/>
      </w:pPr>
      <w:r>
        <w:t xml:space="preserve">Iran Tehran, a city that stands as the economic and intellectual heart of the nation. As we navigate through these slides, we will explore how statistical methodologies are not merely academic exercises but essential tools for business intelligence, public policy formulation, and social development.</w:t>
      </w:r>
    </w:p>
    <w:bookmarkEnd w:id="22"/>
    <w:bookmarkStart w:id="23" w:name="the-modern-definition-of-a-statistician"/>
    <w:p>
      <w:pPr>
        <w:pStyle w:val="Heading3"/>
      </w:pPr>
      <w:r>
        <w:t xml:space="preserve">The Modern Definition of a Statistician</w:t>
      </w:r>
    </w:p>
    <w:p>
      <w:pPr>
        <w:pStyle w:val="FirstParagraph"/>
      </w:pPr>
      <w:r>
        <w:t xml:space="preserve">In the past, the role of a</w:t>
      </w:r>
      <w:r>
        <w:t xml:space="preserve"> </w:t>
      </w:r>
      <w:r>
        <w:rPr>
          <w:bCs/>
          <w:b/>
        </w:rPr>
        <w:t xml:space="preserve">Statistician</w:t>
      </w:r>
      <w:r>
        <w:t xml:space="preserve"> </w:t>
      </w:r>
      <w:r>
        <w:t xml:space="preserve">was often confined to calculating averages or managing simple surveys. Today, this definition has expanded significantly. A modern statistician is a data scientist, an analyst, and a strategic advisor.</w:t>
      </w:r>
    </w:p>
    <w:p>
      <w:pPr>
        <w:pStyle w:val="BodyText"/>
      </w:pPr>
      <w:r>
        <w:t xml:space="preserve">Data Wrangling: Cleaning and preparing complex datasets from various sources.</w:t>
      </w:r>
    </w:p>
    <w:p>
      <w:pPr>
        <w:pStyle w:val="BodyText"/>
      </w:pPr>
      <w:r>
        <w:t xml:space="preserve">Predictive Modeling: Using machine learning algorithms to forecast future trends based on historical data.</w:t>
      </w:r>
    </w:p>
    <w:p>
      <w:pPr>
        <w:pStyle w:val="BodyText"/>
      </w:pPr>
      <w:r>
        <w:t xml:space="preserve">Experimental Design: Creating robust frameworks for A/B testing in marketing or clinical trials in healthcare.</w:t>
      </w:r>
    </w:p>
    <w:bookmarkEnd w:id="23"/>
    <w:bookmarkStart w:id="24" w:name="the-context-of-iran-tehran"/>
    <w:p>
      <w:pPr>
        <w:pStyle w:val="Heading3"/>
      </w:pPr>
      <w:r>
        <w:t xml:space="preserve">The Context of Iran Tehran</w:t>
      </w:r>
    </w:p>
    <w:p>
      <w:pPr>
        <w:pStyle w:val="FirstParagraph"/>
      </w:pPr>
      <w:r>
        <w:rPr>
          <w:bCs/>
          <w:b/>
        </w:rPr>
        <w:t xml:space="preserve">Iran Tehran</w:t>
      </w:r>
      <w:r>
        <w:t xml:space="preserve"> </w:t>
      </w:r>
      <w:r>
        <w:t xml:space="preserve">is a megacity with a population exceeding nine million. It is the hub of technology, finance, and industry in the country. The volume of data generated in</w:t>
      </w:r>
      <w:r>
        <w:t xml:space="preserve"> </w:t>
      </w:r>
      <w:r>
        <w:rPr>
          <w:bCs/>
          <w:b/>
        </w:rPr>
        <w:t xml:space="preserve">Iran Tehran</w:t>
      </w:r>
      <w:r>
        <w:t xml:space="preserve"> </w:t>
      </w:r>
      <w:r>
        <w:t xml:space="preserve">daily—ranging from mobile telecommunications to banking transactions and traffic patterns—is massive.</w:t>
      </w:r>
    </w:p>
    <w:p>
      <w:pPr>
        <w:pStyle w:val="BodyText"/>
      </w:pPr>
      <w:r>
        <w:t xml:space="preserve">However, there is a significant gap between data collection and data interpretation. This gap represents our opportunity. Organizations in</w:t>
      </w:r>
    </w:p>
    <w:p>
      <w:pPr>
        <w:pStyle w:val="BodyText"/>
      </w:pPr>
      <w:r>
        <w:t xml:space="preserve">Iran Tehran are beginning to realize that raw data without statistical analysis is merely noise. The demand for skilled professionals who can extract signal from noise has never been higher.</w:t>
      </w:r>
    </w:p>
    <w:bookmarkEnd w:id="24"/>
    <w:bookmarkStart w:id="25" w:name="X2afc9b49b547ed77a16a2dbd5ed765f5607ddd8"/>
    <w:p>
      <w:pPr>
        <w:pStyle w:val="Heading3"/>
      </w:pPr>
      <w:r>
        <w:t xml:space="preserve">Sector Spotlight: Healthcare in Iran Tehran</w:t>
      </w:r>
    </w:p>
    <w:p>
      <w:pPr>
        <w:pStyle w:val="FirstParagraph"/>
      </w:pPr>
      <w:r>
        <w:t xml:space="preserve">The healthcare sector in</w:t>
      </w:r>
      <w:r>
        <w:t xml:space="preserve"> </w:t>
      </w:r>
      <w:r>
        <w:rPr>
          <w:bCs/>
          <w:b/>
        </w:rPr>
        <w:t xml:space="preserve">Iran Tehran</w:t>
      </w:r>
      <w:r>
        <w:t xml:space="preserve"> </w:t>
      </w:r>
      <w:r>
        <w:t xml:space="preserve">is a primary beneficiary of statistical expertise. Statisticians play a crucial role in epidemiology, helping to track disease outbreaks and analyze the efficacy of medical treatments.</w:t>
      </w:r>
    </w:p>
    <w:p>
      <w:pPr>
        <w:numPr>
          <w:ilvl w:val="0"/>
          <w:numId w:val="1001"/>
        </w:numPr>
        <w:pStyle w:val="Compact"/>
      </w:pPr>
      <w:r>
        <w:rPr>
          <w:bCs/>
          <w:b/>
        </w:rPr>
        <w:t xml:space="preserve">Epidemiological Studies:</w:t>
      </w:r>
      <w:r>
        <w:t xml:space="preserve"> </w:t>
      </w:r>
      <w:r>
        <w:t xml:space="preserve">By applying biostatistical methods, researchers in</w:t>
      </w:r>
      <w:r>
        <w:t xml:space="preserve"> </w:t>
      </w:r>
      <w:r>
        <w:rPr>
          <w:iCs/>
          <w:i/>
        </w:rPr>
        <w:t xml:space="preserve">Tehran</w:t>
      </w:r>
      <w:r>
        <w:t xml:space="preserve">'s universities can identify risk factors for prevalent diseases such as diabetes and cardiovascular conditions.</w:t>
      </w:r>
    </w:p>
    <w:p>
      <w:pPr>
        <w:numPr>
          <w:ilvl w:val="0"/>
          <w:numId w:val="1001"/>
        </w:numPr>
        <w:pStyle w:val="Compact"/>
      </w:pPr>
      <w:r>
        <w:rPr>
          <w:bCs/>
          <w:b/>
        </w:rPr>
        <w:t xml:space="preserve">Public Health Policy:</w:t>
      </w:r>
      <w:r>
        <w:t xml:space="preserve"> </w:t>
      </w:r>
      <w:r>
        <w:t xml:space="preserve">Data-driven decisions allow the Ministry of Health to allocate resources more effectively across different districts of</w:t>
      </w:r>
      <w:r>
        <w:t xml:space="preserve"> </w:t>
      </w:r>
      <w:r>
        <w:rPr>
          <w:bCs/>
          <w:b/>
        </w:rPr>
        <w:t xml:space="preserve">Iran Tehran</w:t>
      </w:r>
      <w:r>
        <w:t xml:space="preserve">.</w:t>
      </w:r>
    </w:p>
    <w:bookmarkEnd w:id="25"/>
    <w:bookmarkStart w:id="26" w:name="sector-spotlight-finance-and-banking"/>
    <w:p>
      <w:pPr>
        <w:pStyle w:val="Heading3"/>
      </w:pPr>
      <w:r>
        <w:t xml:space="preserve">Sector Spotlight: Finance and Banking</w:t>
      </w:r>
    </w:p>
    <w:p>
      <w:pPr>
        <w:pStyle w:val="FirstParagraph"/>
      </w:pPr>
      <w:r>
        <w:t xml:space="preserve">The financial sector in</w:t>
      </w:r>
    </w:p>
    <w:p>
      <w:pPr>
        <w:pStyle w:val="BodyText"/>
      </w:pPr>
      <w:r>
        <w:t xml:space="preserve">Iran Tehran is undergoing a digital transformation. Banks and fintech startups are generating vast amounts of transactional data.</w:t>
      </w:r>
    </w:p>
    <w:p>
      <w:pPr>
        <w:numPr>
          <w:ilvl w:val="0"/>
          <w:numId w:val="1002"/>
        </w:numPr>
        <w:pStyle w:val="Compact"/>
      </w:pPr>
      <w:r>
        <w:rPr>
          <w:bCs/>
          <w:b/>
        </w:rPr>
        <w:t xml:space="preserve">Risk Management:</w:t>
      </w:r>
      <w:r>
        <w:t xml:space="preserve"> </w:t>
      </w:r>
      <w:r>
        <w:t xml:space="preserve">Statisticians develop credit scoring models that assess the risk of lending to individuals and businesses. This is vital for maintaining the stability of the financial system in</w:t>
      </w:r>
      <w:r>
        <w:t xml:space="preserve"> </w:t>
      </w:r>
      <w:r>
        <w:rPr>
          <w:iCs/>
          <w:i/>
        </w:rPr>
        <w:t xml:space="preserve">Tehran</w:t>
      </w:r>
      <w:r>
        <w:t xml:space="preserve">.</w:t>
      </w:r>
    </w:p>
    <w:p>
      <w:pPr>
        <w:numPr>
          <w:ilvl w:val="0"/>
          <w:numId w:val="1002"/>
        </w:numPr>
        <w:pStyle w:val="Compact"/>
      </w:pPr>
      <w:r>
        <w:t xml:space="preserve">Fraud Detection: Advanced statistical algorithms can detect anomalies in transaction patterns, helping institutions in</w:t>
      </w:r>
      <w:r>
        <w:t xml:space="preserve"> </w:t>
      </w:r>
      <w:r>
        <w:rPr>
          <w:bCs/>
          <w:b/>
        </w:rPr>
        <w:t xml:space="preserve">Iran Tehran</w:t>
      </w:r>
      <w:r>
        <w:t xml:space="preserve"> </w:t>
      </w:r>
      <w:r>
        <w:t xml:space="preserve">prevent financial fraud.</w:t>
      </w:r>
    </w:p>
    <w:bookmarkEnd w:id="26"/>
    <w:bookmarkStart w:id="27" w:name="Xc3d26cf25d58fa66e046529688478b87f98650d"/>
    <w:p>
      <w:pPr>
        <w:pStyle w:val="Heading3"/>
      </w:pPr>
      <w:r>
        <w:t xml:space="preserve">Sector Spotlight: Industry and Manufacturing</w:t>
      </w:r>
    </w:p>
    <w:p>
      <w:pPr>
        <w:pStyle w:val="FirstParagraph"/>
      </w:pPr>
      <w:r>
        <w:t xml:space="preserve">Tehran is also an industrial hub. Factories and manufacturing plants are increasingly adopting Industry 4.0 principles, which rely heavily on IoT sensors and data analytics.</w:t>
      </w:r>
    </w:p>
    <w:p>
      <w:pPr>
        <w:numPr>
          <w:ilvl w:val="0"/>
          <w:numId w:val="1003"/>
        </w:numPr>
        <w:pStyle w:val="Compact"/>
      </w:pPr>
      <w:r>
        <w:rPr>
          <w:bCs/>
          <w:b/>
        </w:rPr>
        <w:t xml:space="preserve">Quality Control:</w:t>
      </w:r>
      <w:r>
        <w:t xml:space="preserve"> </w:t>
      </w:r>
      <w:r>
        <w:t xml:space="preserve">Statistical Process Control (SPC) is used to monitor manufacturing processes in real-time. This ensures that products meet strict quality standards before they reach the market.</w:t>
      </w:r>
    </w:p>
    <w:p>
      <w:pPr>
        <w:numPr>
          <w:ilvl w:val="0"/>
          <w:numId w:val="1003"/>
        </w:numPr>
        <w:pStyle w:val="Compact"/>
      </w:pPr>
      <w:r>
        <w:t xml:space="preserve">Supply Chain Optimization: Statisticians analyze supply chain data to predict disruptions and optimize inventory levels, reducing costs for companies operating within</w:t>
      </w:r>
    </w:p>
    <w:p>
      <w:pPr>
        <w:numPr>
          <w:ilvl w:val="0"/>
          <w:numId w:val="1000"/>
        </w:numPr>
        <w:pStyle w:val="Compact"/>
      </w:pPr>
      <w:r>
        <w:t xml:space="preserve">Iran Tehran.</w:t>
      </w:r>
    </w:p>
    <w:bookmarkEnd w:id="27"/>
    <w:bookmarkStart w:id="28" w:name="the-role-of-academia-in-iran-tehran"/>
    <w:p>
      <w:pPr>
        <w:pStyle w:val="Heading3"/>
      </w:pPr>
      <w:r>
        <w:t xml:space="preserve">The Role of Academia in Iran Tehran</w:t>
      </w:r>
    </w:p>
    <w:p>
      <w:pPr>
        <w:pStyle w:val="FirstParagraph"/>
      </w:pPr>
      <w:r>
        <w:t xml:space="preserve">Educational institutions in</w:t>
      </w:r>
    </w:p>
    <w:p>
      <w:pPr>
        <w:pStyle w:val="BodyText"/>
      </w:pPr>
      <w:r>
        <w:t xml:space="preserve">Iran Tehran, such as the University of Tehran and Sharif University of Technology, are at the forefront of statistical research. These institutions provide the theoretical foundation for aspiring statisticians.</w:t>
      </w:r>
    </w:p>
    <w:p>
      <w:pPr>
        <w:pStyle w:val="BodyText"/>
      </w:pPr>
      <w:r>
        <w:t xml:space="preserve">However, there is a need for stronger collaboration between academia and industry. Seminar presentation slides like these serve as a bridge, highlighting practical applications that can inspire curriculum development. We encourage students in</w:t>
      </w:r>
      <w:r>
        <w:t xml:space="preserve"> </w:t>
      </w:r>
      <w:r>
        <w:rPr>
          <w:iCs/>
          <w:i/>
        </w:rPr>
        <w:t xml:space="preserve">Tehran</w:t>
      </w:r>
      <w:r>
        <w:t xml:space="preserve"> </w:t>
      </w:r>
      <w:r>
        <w:t xml:space="preserve">to focus not just on theory, but on practical programming skills such as Python, R, and SQL.</w:t>
      </w:r>
    </w:p>
    <w:bookmarkEnd w:id="28"/>
    <w:bookmarkStart w:id="29" w:name="X94951b3c2149aa9e97986ec0556b46fd49bbf7f"/>
    <w:p>
      <w:pPr>
        <w:pStyle w:val="Heading3"/>
      </w:pPr>
      <w:r>
        <w:t xml:space="preserve">Challenges and Opportunities in Iran Tehran</w:t>
      </w:r>
    </w:p>
    <w:p>
      <w:pPr>
        <w:pStyle w:val="FirstParagraph"/>
      </w:pPr>
      <w:r>
        <w:t xml:space="preserve">While the potential is immense, challenges remain. These include data privacy concerns, infrastructure limitations for big data processing in</w:t>
      </w:r>
      <w:r>
        <w:t xml:space="preserve"> </w:t>
      </w:r>
      <w:r>
        <w:rPr>
          <w:bCs/>
          <w:b/>
        </w:rPr>
        <w:t xml:space="preserve">Iran Tehran</w:t>
      </w:r>
      <w:r>
        <w:t xml:space="preserve">, and the need for continuous professional development.</w:t>
      </w:r>
    </w:p>
    <w:p>
      <w:pPr>
        <w:numPr>
          <w:ilvl w:val="0"/>
          <w:numId w:val="1004"/>
        </w:numPr>
        <w:pStyle w:val="Compact"/>
      </w:pPr>
      <w:r>
        <w:t xml:space="preserve">Data Privacy: As we collect more data, protecting individual privacy becomes paramount. Statisticians must adhere to ethical guidelines and legal frameworks regarding data usage in</w:t>
      </w:r>
      <w:r>
        <w:t xml:space="preserve"> </w:t>
      </w:r>
      <w:r>
        <w:rPr>
          <w:iCs/>
          <w:i/>
        </w:rPr>
        <w:t xml:space="preserve">Tehran</w:t>
      </w:r>
      <w:r>
        <w:t xml:space="preserve">.</w:t>
      </w:r>
    </w:p>
    <w:p>
      <w:pPr>
        <w:numPr>
          <w:ilvl w:val="0"/>
          <w:numId w:val="1004"/>
        </w:numPr>
        <w:pStyle w:val="Compact"/>
      </w:pPr>
      <w:r>
        <w:t xml:space="preserve">Skill Gap: There is a shortage of senior-level statisticians with experience in advanced machine learning techniques. This creates a significant opportunity for experienced professionals to mentor the next generation.</w:t>
      </w:r>
    </w:p>
    <w:bookmarkEnd w:id="29"/>
    <w:bookmarkStart w:id="30" w:name="call-to-action-for-statisticians"/>
    <w:p>
      <w:pPr>
        <w:pStyle w:val="Heading3"/>
      </w:pPr>
      <w:r>
        <w:t xml:space="preserve">Call to Action for Statisticians</w:t>
      </w:r>
    </w:p>
    <w:p>
      <w:pPr>
        <w:pStyle w:val="FirstParagraph"/>
      </w:pPr>
      <w:r>
        <w:t xml:space="preserve">To all aspiring and current</w:t>
      </w:r>
      <w:r>
        <w:t xml:space="preserve"> </w:t>
      </w:r>
      <w:r>
        <w:rPr>
          <w:bCs/>
          <w:b/>
        </w:rPr>
        <w:t xml:space="preserve">Statistician</w:t>
      </w:r>
      <w:r>
        <w:t xml:space="preserve">s in</w:t>
      </w:r>
    </w:p>
    <w:p>
      <w:pPr>
        <w:pStyle w:val="BodyText"/>
      </w:pPr>
      <w:r>
        <w:t xml:space="preserve">Iran Tehran: The time to act is now.</w:t>
      </w:r>
    </w:p>
    <w:p>
      <w:pPr>
        <w:numPr>
          <w:ilvl w:val="0"/>
          <w:numId w:val="1005"/>
        </w:numPr>
        <w:pStyle w:val="Compact"/>
      </w:pPr>
      <w:r>
        <w:rPr>
          <w:iCs/>
          <w:i/>
        </w:rPr>
        <w:t xml:space="preserve">Lifelong Learning:</w:t>
      </w:r>
      <w:r>
        <w:t xml:space="preserve"> </w:t>
      </w:r>
      <w:r>
        <w:t xml:space="preserve">Stay updated with the latest statistical software and methodologies.</w:t>
      </w:r>
    </w:p>
    <w:p>
      <w:pPr>
        <w:numPr>
          <w:ilvl w:val="0"/>
          <w:numId w:val="1005"/>
        </w:numPr>
        <w:pStyle w:val="Compact"/>
      </w:pPr>
      <w:r>
        <w:t xml:space="preserve">Cross-Disciplinary Collaboration: Work with domain experts in fields like medicine, engineering, and economics to understand the context of your data.</w:t>
      </w:r>
    </w:p>
    <w:bookmarkEnd w:id="30"/>
    <w:bookmarkStart w:id="31" w:name="conclusion"/>
    <w:p>
      <w:pPr>
        <w:pStyle w:val="Heading3"/>
      </w:pPr>
      <w:r>
        <w:t xml:space="preserve">Conclusion</w:t>
      </w:r>
    </w:p>
    <w:p>
      <w:pPr>
        <w:pStyle w:val="FirstParagraph"/>
      </w:pPr>
      <w:r>
        <w:t xml:space="preserve">In conclusion, the role of the</w:t>
      </w:r>
    </w:p>
    <w:p>
      <w:pPr>
        <w:pStyle w:val="BodyText"/>
      </w:pPr>
      <w:r>
        <w:t xml:space="preserve">Statistician is transformative. In a dynamic city like</w:t>
      </w:r>
    </w:p>
    <w:p>
      <w:pPr>
        <w:pStyle w:val="BodyText"/>
      </w:pPr>
      <w:r>
        <w:t xml:space="preserve">Iran Tehran, where tradition meets modernity, data is the compass that guides decision-making.</w:t>
      </w:r>
    </w:p>
    <w:p>
      <w:pPr>
        <w:pStyle w:val="BodyText"/>
      </w:pPr>
      <w:r>
        <w:t xml:space="preserve">We have seen how statisticians contribute to healthcare, finance, and industry. We have discussed the educational landscape and the challenges we face. By embracing data-driven methodologies, we can unlock new levels of efficiency and innovation in</w:t>
      </w:r>
      <w:r>
        <w:t xml:space="preserve"> </w:t>
      </w:r>
      <w:r>
        <w:rPr>
          <w:iCs/>
          <w:i/>
        </w:rPr>
        <w:t xml:space="preserve">Tehran</w:t>
      </w:r>
      <w:r>
        <w:t xml:space="preserve">.'s development.</w:t>
      </w:r>
    </w:p>
    <w:bookmarkEnd w:id="31"/>
    <w:bookmarkStart w:id="32" w:name="qa-session"/>
    <w:p>
      <w:pPr>
        <w:pStyle w:val="Heading3"/>
      </w:pPr>
      <w:r>
        <w:t xml:space="preserve">Q&amp;A Session</w:t>
      </w:r>
    </w:p>
    <w:p>
      <w:pPr>
        <w:pStyle w:val="FirstParagraph"/>
      </w:pPr>
      <w:r>
        <w:t xml:space="preserve">We now open the floor for questions. How do you see the role of a</w:t>
      </w:r>
      <w:r>
        <w:t xml:space="preserve"> </w:t>
      </w:r>
      <w:r>
        <w:rPr>
          <w:bCs/>
          <w:b/>
        </w:rPr>
        <w:t xml:space="preserve">Statistician</w:t>
      </w:r>
      <w:r>
        <w:t xml:space="preserve"> </w:t>
      </w:r>
      <w:r>
        <w:t xml:space="preserve">evolving in your specific field within</w:t>
      </w:r>
    </w:p>
    <w:p>
      <w:pPr>
        <w:pStyle w:val="BodyText"/>
      </w:pPr>
      <w:r>
        <w:t xml:space="preserve">Iran Tehran? What support do you need from academic institutions or industry leaders?</w:t>
      </w:r>
    </w:p>
    <w:p>
      <w:pPr>
        <w:pStyle w:val="BodyText"/>
      </w:pPr>
      <w:r>
        <w:rPr>
          <w:iCs/>
          <w:i/>
        </w:rPr>
        <w:t xml:space="preserve">Your insights are valuable as we shape the future of data science in our community.</w:t>
      </w:r>
    </w:p>
    <w:bookmarkEnd w:id="32"/>
    <w:bookmarkStart w:id="33" w:name="thank-you"/>
    <w:p>
      <w:pPr>
        <w:pStyle w:val="Heading3"/>
      </w:pPr>
      <w:r>
        <w:t xml:space="preserve">Thank You</w:t>
      </w:r>
    </w:p>
    <w:p>
      <w:pPr>
        <w:pStyle w:val="FirstParagraph"/>
      </w:pPr>
      <w:r>
        <w:t xml:space="preserve">We appreciate your attention to this seminar presentation slides overview. Thank you for joining us in discussing the importance of statistics in</w:t>
      </w:r>
      <w:r>
        <w:t xml:space="preserve"> </w:t>
      </w:r>
      <w:r>
        <w:rPr>
          <w:bCs/>
          <w:b/>
        </w:rPr>
        <w:t xml:space="preserve">Iran Tehran</w:t>
      </w:r>
      <w:r>
        <w:t xml:space="preserve">.</w:t>
      </w:r>
    </w:p>
    <w:p>
      <w:pPr>
        <w:numPr>
          <w:ilvl w:val="0"/>
          <w:numId w:val="1006"/>
        </w:numPr>
        <w:pStyle w:val="Compact"/>
      </w:pPr>
      <w:r>
        <w:t xml:space="preserve">Contact Information: [Insert Contact Details]</w:t>
      </w:r>
    </w:p>
    <w:p>
      <w:pPr>
        <w:numPr>
          <w:ilvl w:val="0"/>
          <w:numId w:val="1006"/>
        </w:numPr>
        <w:pStyle w:val="Compact"/>
      </w:pPr>
      <w:r>
        <w:t xml:space="preserve">Social Media: [Insert Handles]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Iran Tehran</dc:title>
  <dc:creator/>
  <dc:language>en</dc:language>
  <cp:keywords/>
  <dcterms:created xsi:type="dcterms:W3CDTF">2026-07-29T13:34:20Z</dcterms:created>
  <dcterms:modified xsi:type="dcterms:W3CDTF">2026-07-29T13:34:20Z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