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Israel,</w:t>
      </w:r>
      <w:r>
        <w:t xml:space="preserve"> </w:t>
      </w:r>
      <w:r>
        <w:t xml:space="preserve">Jerusalem</w:t>
      </w:r>
    </w:p>
    <w:p>
      <w:pPr>
        <w:pStyle w:val="FirstParagraph"/>
      </w:pPr>
      <w:r>
        <w:t xml:space="preserve">Slide 1: Title and Introduction to the Seminar Presentation Slides</w:t>
      </w:r>
    </w:p>
    <w:bookmarkStart w:id="20" w:name="X46d6bcc72d0dc4c3c97831eeb7ec8c7a9bc138f"/>
    <w:p>
      <w:pPr>
        <w:pStyle w:val="Heading2"/>
      </w:pPr>
      <w:r>
        <w:t xml:space="preserve">The Pivotal Role of the Statistician in Modern Society: A Focus on Israel, Jerusalem</w:t>
      </w:r>
    </w:p>
    <w:p>
      <w:pPr>
        <w:pStyle w:val="FirstParagraph"/>
      </w:pPr>
      <w:r>
        <w:t xml:space="preserve">Welcome to this comprehensive seminar presentation. Today, we embark on a detailed exploration of the profession known as "Statistician." In an era defined by data proliferation and complex societal challenges, the role of the statistician transcends mere number-crunching; it has become an essential pillar of evidence-based decision-making across diverse sectors.</w:t>
      </w:r>
    </w:p>
    <w:p>
      <w:pPr>
        <w:pStyle w:val="BodyText"/>
      </w:pPr>
      <w:r>
        <w:t xml:space="preserve">We will specifically contextualize our discussion within Israel, with a concentrated focus on Jerusalem. As one of the most historically significant and dynamically evolving cities in the world, Jerusalem serves as an ideal case study for understanding how statistical expertise navigates multifaceted urban, social, and economic landscapes. This document is designed to serve as both educational material for students and an informative guide for professionals interested in data science applications within this unique region.</w:t>
      </w:r>
    </w:p>
    <w:bookmarkEnd w:id="20"/>
    <w:p>
      <w:pPr>
        <w:pStyle w:val="BodyText"/>
      </w:pPr>
      <w:r>
        <w:t xml:space="preserve">Slide 2: Defining the Statistician</w:t>
      </w:r>
    </w:p>
    <w:bookmarkStart w:id="21" w:name="X45a6f452c2b261b69dddd9f4fda8399d3fa68ea"/>
    <w:p>
      <w:pPr>
        <w:pStyle w:val="Heading2"/>
      </w:pPr>
      <w:r>
        <w:t xml:space="preserve">The Core Responsibilities of a Statistician</w:t>
      </w:r>
    </w:p>
    <w:p>
      <w:pPr>
        <w:pStyle w:val="FirstParagraph"/>
      </w:pPr>
      <w:r>
        <w:t xml:space="preserve">To fully appreciate the impact of our subject, we must first define what a statistician actually does. A statistician is not simply someone who tallies numbers; they are analytical experts who specialize in the collection, analysis, interpretation, and presentation of data. In modern academia and industry alike, statisticians apply mathematical theories to real-world problems.</w:t>
      </w:r>
    </w:p>
    <w:p>
      <w:pPr>
        <w:pStyle w:val="BodyText"/>
      </w:pPr>
      <w:r>
        <w:t xml:space="preserve">Their primary responsibilities include designing surveys and experiments to ensure data validity. They utilize advanced software tools like R, Python (Pandas), SAS, or specialized statistical packages such as SPSS to process vast datasets. In the context of Israel's high-tech ecosystem—often referred to as "Start-up Nation"—the statistician plays a crucial role in validating algorithms for machine learning models and artificial intelligence applications.</w:t>
      </w:r>
    </w:p>
    <w:p>
      <w:pPr>
        <w:pStyle w:val="BodyText"/>
      </w:pPr>
      <w:r>
        <w:t xml:space="preserve">Furthermore, statisticians translate complex quantitative findings into actionable insights for non-technical stakeholders. Whether presenting risk assessments to financial institutions or epidemiological trends to public health officials, their ability to communicate clearly is paramount. This translation of data into policy is especially critical in Jerusalem, where resource allocation must be precise and equitable.</w:t>
      </w:r>
    </w:p>
    <w:bookmarkEnd w:id="21"/>
    <w:p>
      <w:pPr>
        <w:pStyle w:val="BodyText"/>
      </w:pPr>
      <w:r>
        <w:t xml:space="preserve">Slide 3: The Unique Context of Israel</w:t>
      </w:r>
    </w:p>
    <w:bookmarkStart w:id="22" w:name="socio-economic-landscape-of-israel"/>
    <w:p>
      <w:pPr>
        <w:pStyle w:val="Heading2"/>
      </w:pPr>
      <w:r>
        <w:t xml:space="preserve">Socio-Economic Landscape of Israel</w:t>
      </w:r>
    </w:p>
    <w:p>
      <w:pPr>
        <w:pStyle w:val="FirstParagraph"/>
      </w:pPr>
      <w:r>
        <w:t xml:space="preserve">Focusing on "Israel" as our geographical anchor reveals a fascinating microcosm for statistical study. Israel possesses one of the world's most advanced economies, with a massive emphasis on research and development (R&amp;D). Consequently, the demand for qualified statisticians is exceptionally high.</w:t>
      </w:r>
    </w:p>
    <w:p>
      <w:pPr>
        <w:pStyle w:val="BodyText"/>
      </w:pPr>
      <w:r>
        <w:t xml:space="preserve">Israeli society is highly diverse, comprising various demographic groups including secular Jews, religious Jews from different backgrounds (such as Haredi and Dati communities), Arab citizens of Israel, Druze citizens, and other minority populations. For a statistician working in this environment, understanding sampling bias and ensuring representative data collection becomes an ethical imperative. Ignoring these nuances can lead to skewed datasets that fail to reflect reality.</w:t>
      </w:r>
    </w:p>
    <w:p>
      <w:pPr>
        <w:pStyle w:val="BodyText"/>
      </w:pPr>
      <w:r>
        <w:t xml:space="preserve">The national infrastructure relies heavily on robust statistical data for budgeting the Ministry of Finance, planning transportation networks (like the Red Line light rail project), and managing healthcare systems through Kupat Holim (health funds). Statisticians here must navigate complex privacy laws while contributing to national growth metrics.</w:t>
      </w:r>
    </w:p>
    <w:bookmarkEnd w:id="22"/>
    <w:p>
      <w:pPr>
        <w:pStyle w:val="BodyText"/>
      </w:pPr>
      <w:r>
        <w:t xml:space="preserve">Slide 4: Deep Dive into Jerusalem's Demographics</w:t>
      </w:r>
    </w:p>
    <w:bookmarkStart w:id="23" w:name="X4979a459e1d26f8165f6c5720133a27ede48a2e"/>
    <w:p>
      <w:pPr>
        <w:pStyle w:val="Heading2"/>
      </w:pPr>
      <w:r>
        <w:t xml:space="preserve">The Capital City: Jerusalem Statistics and Urban Planning</w:t>
      </w:r>
    </w:p>
    <w:p>
      <w:pPr>
        <w:pStyle w:val="FirstParagraph"/>
      </w:pPr>
      <w:r>
        <w:t xml:space="preserve">Jerusalem presents unique challenges that make the work of a local statistician particularly demanding. As Israel's capital, it is a city of deep contrasts—ancient history meeting modern infrastructure development. The Central Bureau of Statistics (CBS) publishes extensive data regarding Jerusalem, highlighting its status as one of the fastest-growing cities in Israel.</w:t>
      </w:r>
    </w:p>
    <w:p>
      <w:pPr>
        <w:pStyle w:val="BodyText"/>
      </w:pPr>
      <w:r>
        <w:t xml:space="preserve">A critical aspect of statistical analysis in "Jerusalem" involves population density and housing dynamics. With limited geographic space surrounded by mountains, urban planners rely heavily on predictive models to determine where new residential units should be built without disrupting heritage sites or natural environments. Statisticians analyze historical growth rates to forecast future needs for water, electricity, and sewage infrastructure.</w:t>
      </w:r>
    </w:p>
    <w:p>
      <w:pPr>
        <w:pStyle w:val="BodyText"/>
      </w:pPr>
      <w:r>
        <w:t xml:space="preserve">Moreover, Jerusalem is a multi-religious center. Understanding the movement of tourists versus local residents requires sophisticated spatiotemporal data analysis. During holidays like Passover or Ramadan, population counts fluctuate dramatically. Statisticians help coordinate public safety measures by modeling crowd flows based on historical attendance figures.</w:t>
      </w:r>
    </w:p>
    <w:bookmarkEnd w:id="23"/>
    <w:p>
      <w:pPr>
        <w:pStyle w:val="BodyText"/>
      </w:pPr>
      <w:r>
        <w:t xml:space="preserve">Slide 5: Health and Epidemiology in Jerusalem</w:t>
      </w:r>
    </w:p>
    <w:bookmarkStart w:id="24" w:name="X638f635e3e7515e18abbaf63e5199badbda1a9e"/>
    <w:p>
      <w:pPr>
        <w:pStyle w:val="Heading2"/>
      </w:pPr>
      <w:r>
        <w:t xml:space="preserve">The Statistician's Role in Public Health Policy</w:t>
      </w:r>
    </w:p>
    <w:p>
      <w:pPr>
        <w:pStyle w:val="FirstParagraph"/>
      </w:pPr>
      <w:r>
        <w:t xml:space="preserve">No discussion about statistics is complete without addressing healthcare. In Israel, health data is meticulously tracked. For the municipality of "Jerusalem," this means dealing with specific public health challenges prevalent in dense urban areas.</w:t>
      </w:r>
    </w:p>
    <w:p>
      <w:pPr>
        <w:pStyle w:val="BodyText"/>
      </w:pPr>
      <w:r>
        <w:t xml:space="preserve">The statistician works closely with epidemiologists to track infectious disease outbreaks, vaccination rates, and chronic conditions like diabetes and heart disease across different neighborhoods. In Jerusalem, there are often stark disparities in health outcomes between different socio-economic zones. Data analysis helps policymakers identify these gaps early.</w:t>
      </w:r>
    </w:p>
    <w:p>
      <w:pPr>
        <w:pStyle w:val="BodyText"/>
      </w:pPr>
      <w:r>
        <w:t xml:space="preserve">For example, recent years have seen increased focus on mental health statistics among youth populations in various parts of the city. By analyzing school records combined with clinic visit data (anonymized for privacy), statisticians can propose targeted interventions, ensuring that mental health resources are distributed where they are needed most.</w:t>
      </w:r>
    </w:p>
    <w:bookmarkEnd w:id="24"/>
    <w:p>
      <w:pPr>
        <w:pStyle w:val="BodyText"/>
      </w:pPr>
      <w:r>
        <w:t xml:space="preserve">Slide 6: Educational Statistics and Social Mobility</w:t>
      </w:r>
    </w:p>
    <w:bookmarkStart w:id="25" w:name="analyzing-education-trends-in-jerusalem"/>
    <w:p>
      <w:pPr>
        <w:pStyle w:val="Heading2"/>
      </w:pPr>
      <w:r>
        <w:t xml:space="preserve">Analyzing Education Trends in Jerusalem</w:t>
      </w:r>
    </w:p>
    <w:p>
      <w:pPr>
        <w:pStyle w:val="FirstParagraph"/>
      </w:pPr>
      <w:r>
        <w:t xml:space="preserve">Education is a major sector of the local economy. The municipality and state educators utilize extensive datasets to monitor academic performance across different tracks—secular public schools, religious schools, Arab-language schools, and ultra-Orthodox (Haredi) yeshivas.</w:t>
      </w:r>
    </w:p>
    <w:p>
      <w:pPr>
        <w:pStyle w:val="BodyText"/>
      </w:pPr>
      <w:r>
        <w:t xml:space="preserve">A statistician’s job here is to evaluate the effectiveness of educational programs. Are certain initiatives successfully closing the achievement gap? Data often shows varying proficiency levels in mathematics and Hebrew language arts across different districts. Understanding these trends allows for resource reallocation, such as hiring specialized tutors or updating curriculum materials.</w:t>
      </w:r>
    </w:p>
    <w:p>
      <w:pPr>
        <w:pStyle w:val="BodyText"/>
      </w:pPr>
      <w:r>
        <w:t xml:space="preserve">Furthermore, higher education institutions like Hebrew University (located on Mount Scopus) contribute significantly to statistical research itself. Students in Jerusalem often engage in interdisciplinary projects linking pure mathematics with social sciences, creating a vibrant academic hub for data science.</w:t>
      </w:r>
    </w:p>
    <w:bookmarkEnd w:id="25"/>
    <w:p>
      <w:pPr>
        <w:pStyle w:val="BodyText"/>
      </w:pPr>
      <w:r>
        <w:t xml:space="preserve">Slide 7: Economic Development and Start-ups</w:t>
      </w:r>
    </w:p>
    <w:bookmarkStart w:id="26" w:name="Xc67b23cbc26fea315545677f30c8d142ecb31fa"/>
    <w:p>
      <w:pPr>
        <w:pStyle w:val="Heading2"/>
      </w:pPr>
      <w:r>
        <w:t xml:space="preserve">The Impact of Statisticians on Jerusalem’s Economy</w:t>
      </w:r>
    </w:p>
    <w:p>
      <w:pPr>
        <w:pStyle w:val="FirstParagraph"/>
      </w:pPr>
      <w:r>
        <w:t xml:space="preserve">Jerusalem has been actively trying to diversify its economy beyond government jobs and tourism. The "Jerusalem Tech Valley" initiative aims to boost the local start-up scene. Here, data scientists (closely related to statisticians) are vital.</w:t>
      </w:r>
    </w:p>
    <w:p>
      <w:pPr>
        <w:pStyle w:val="BodyText"/>
      </w:pPr>
      <w:r>
        <w:t xml:space="preserve">Local businesses in Jerusalem use statistical regression models to predict consumer behavior, optimize supply chains for retail stores in areas like Mamilla Mall or Mahane Yehuda Market, and analyze foot traffic patterns. These insights drive revenue growth and employment opportunities for local residents.</w:t>
      </w:r>
    </w:p>
    <w:p>
      <w:pPr>
        <w:pStyle w:val="BodyText"/>
      </w:pPr>
      <w:r>
        <w:t xml:space="preserve">The municipality also uses big data analytics to manage waste collection routes efficiently, reducing carbon emissions—a key goal for a sustainable "Jerusalem" of the future. This demonstrates how practical, everyday applications of statistics improve quality of life directly.</w:t>
      </w:r>
    </w:p>
    <w:bookmarkEnd w:id="26"/>
    <w:p>
      <w:pPr>
        <w:pStyle w:val="BodyText"/>
      </w:pPr>
      <w:r>
        <w:t xml:space="preserve">Slide 8: Ethical Considerations and Privacy</w:t>
      </w:r>
    </w:p>
    <w:bookmarkStart w:id="27" w:name="data-ethics-in-a-sensitive-region"/>
    <w:p>
      <w:pPr>
        <w:pStyle w:val="Heading2"/>
      </w:pPr>
      <w:r>
        <w:t xml:space="preserve">Data Ethics in a Sensitive Region</w:t>
      </w:r>
    </w:p>
    <w:p>
      <w:pPr>
        <w:pStyle w:val="FirstParagraph"/>
      </w:pPr>
      <w:r>
        <w:t xml:space="preserve">In "Israel," particularly in sensitive areas like "Jerusalem," ethical considerations are paramount. Statistians must adhere to strict Israeli privacy laws, ensuring that individual data points cannot be re-identified when aggregated.</w:t>
      </w:r>
    </w:p>
    <w:p>
      <w:pPr>
        <w:pStyle w:val="BodyText"/>
      </w:pPr>
      <w:r>
        <w:t xml:space="preserve">Bias is another major concern. Historical datasets may reflect past inequalities or biases embedded in administrative practices. A competent statistician recognizes these flaws and employs techniques like weighting adjustments or stratified sampling to mitigate bias, ensuring fair representation for all citizens regardless of background.</w:t>
      </w:r>
    </w:p>
    <w:bookmarkEnd w:id="27"/>
    <w:p>
      <w:pPr>
        <w:pStyle w:val="BodyText"/>
      </w:pPr>
      <w:r>
        <w:t xml:space="preserve">Slide 9: Future Outlook and Career Paths</w:t>
      </w:r>
    </w:p>
    <w:bookmarkStart w:id="28" w:name="X22cf6f60fa6322307927bea2a52488bb80a45a3"/>
    <w:p>
      <w:pPr>
        <w:pStyle w:val="Heading2"/>
      </w:pPr>
      <w:r>
        <w:t xml:space="preserve">The Future of Statistics in Israel and Jerusalem</w:t>
      </w:r>
    </w:p>
    <w:p>
      <w:pPr>
        <w:pStyle w:val="FirstParagraph"/>
      </w:pPr>
      <w:r>
        <w:t xml:space="preserve">The future looks bright for aspiring statisticians in this region. As artificial intelligence continues to evolve, the human element of statistical interpretation remains irreplaceable. We anticipate a growing demand for experts who can bridge the gap between raw data and ethical policy-making.</w:t>
      </w:r>
    </w:p>
    <w:p>
      <w:pPr>
        <w:pStyle w:val="BodyText"/>
      </w:pPr>
      <w:r>
        <w:t xml:space="preserve">Universities in Jerusalem are expanding their curricula to include more practical coding skills alongside theoretical probability, preparing graduates for immediate integration into both public sector roles and private tech firms.</w:t>
      </w:r>
    </w:p>
    <w:bookmarkEnd w:id="28"/>
    <w:p>
      <w:pPr>
        <w:pStyle w:val="BodyText"/>
      </w:pPr>
      <w:r>
        <w:t xml:space="preserve">Slide 10: Conclusion and Q&amp;A</w:t>
      </w:r>
    </w:p>
    <w:bookmarkStart w:id="29" w:name="conclusion"/>
    <w:p>
      <w:pPr>
        <w:pStyle w:val="Heading2"/>
      </w:pPr>
      <w:r>
        <w:t xml:space="preserve">Conclusion</w:t>
      </w:r>
    </w:p>
    <w:p>
      <w:pPr>
        <w:pStyle w:val="FirstParagraph"/>
      </w:pPr>
      <w:r>
        <w:t xml:space="preserve">In conclusion, the "Seminar Presentation Slides" have outlined how the "Statistician" is not just a background figure but a central architect of modern urban planning, healthcare, and economic strategy. In the specific context of "Israel," and particularly within the vibrant capital city of "Jerusalem," their work ensures that decisions are made based on empirical evidence rather than conjecture.</w:t>
      </w:r>
    </w:p>
    <w:p>
      <w:pPr>
        <w:pStyle w:val="BodyText"/>
      </w:pPr>
      <w:r>
        <w:t xml:space="preserve">By mastering these analytical tools, professionals contribute directly to peace-building efforts through equitable resource distribution and improved quality of life for all inhabitants. Thank you for your attention. We now welcome your questions regarding our "Seminar Presentation Slides," the role of the Statistician, or specific aspects related to "Israel" and "Jerusalem".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Statistician in Israel, Jerusalem</dc:title>
  <dc:creator/>
  <dc:language>en</dc:language>
  <cp:keywords/>
  <dcterms:created xsi:type="dcterms:W3CDTF">2026-07-30T06:32:41Z</dcterms:created>
  <dcterms:modified xsi:type="dcterms:W3CDTF">2026-07-30T06:32:41Z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