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Statistician</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t xml:space="preserve">```html</w:t>
      </w:r>
    </w:p>
    <w:bookmarkStart w:id="21" w:name="seminar-presentation-slides"/>
    <w:p>
      <w:pPr>
        <w:pStyle w:val="Heading1"/>
      </w:pPr>
      <w:r>
        <w:t xml:space="preserve">Seminar Presentation Slides</w:t>
      </w:r>
    </w:p>
    <w:bookmarkStart w:id="20" w:name="X518ec1126615a6008a533e080415892639bee4c"/>
    <w:p>
      <w:pPr>
        <w:pStyle w:val="Heading2"/>
      </w:pPr>
      <w:r>
        <w:t xml:space="preserve">The Role and Impact of the Statistician in Modern Society: A Focus on Russia Saint Petersburg</w:t>
      </w:r>
    </w:p>
    <w:p>
      <w:pPr>
        <w:pStyle w:val="FirstParagraph"/>
      </w:pPr>
      <w:r>
        <w:rPr>
          <w:bCs/>
          <w:b/>
        </w:rPr>
        <w:t xml:space="preserve">Presentation Overview:</w:t>
      </w:r>
    </w:p>
    <w:p>
      <w:pPr>
        <w:numPr>
          <w:ilvl w:val="0"/>
          <w:numId w:val="1001"/>
        </w:numPr>
        <w:pStyle w:val="Compact"/>
      </w:pPr>
      <w:r>
        <w:t xml:space="preserve">This document serves as a comprehensive guide for a Seminar Presentation Slides series, tailored specifically for an academic or professional audience located in the vibrant hub of Russia Saint Petersburg.</w:t>
      </w:r>
    </w:p>
    <w:p>
      <w:pPr>
        <w:numPr>
          <w:ilvl w:val="0"/>
          <w:numId w:val="1001"/>
        </w:numPr>
        <w:pStyle w:val="Compact"/>
      </w:pPr>
      <w:r>
        <w:t xml:space="preserve">The primary subject matter explores the evolving definition, necessity, and application of the Statistician in various sectors including healthcare, economics, technology, and public policy.</w:t>
      </w:r>
    </w:p>
    <w:p>
      <w:pPr>
        <w:numPr>
          <w:ilvl w:val="0"/>
          <w:numId w:val="1001"/>
        </w:numPr>
        <w:pStyle w:val="Compact"/>
      </w:pPr>
      <w:r>
        <w:t xml:space="preserve">We will examine how data-driven decision-making is reshaping industries within Russia Saint Petersburg and why understanding these statistical methodologies is crucial for local stakeholders.</w:t>
      </w:r>
    </w:p>
    <w:bookmarkEnd w:id="20"/>
    <w:bookmarkEnd w:id="21"/>
    <w:bookmarkStart w:id="23" w:name="introduction-to-the-statistician"/>
    <w:p>
      <w:pPr>
        <w:pStyle w:val="Heading1"/>
      </w:pPr>
      <w:r>
        <w:t xml:space="preserve">Introduction to the Statistician</w:t>
      </w:r>
    </w:p>
    <w:bookmarkStart w:id="22" w:name="beyond-numbers-the-modern-data-analyst"/>
    <w:p>
      <w:pPr>
        <w:pStyle w:val="Heading2"/>
      </w:pPr>
      <w:r>
        <w:t xml:space="preserve">Beyond Numbers: The Modern Data Analyst</w:t>
      </w:r>
    </w:p>
    <w:p>
      <w:pPr>
        <w:pStyle w:val="FirstParagraph"/>
      </w:pPr>
      <w:r>
        <w:t xml:space="preserve">In the contemporary landscape, a Statistician is no longer merely a number cruncher. They are strategic partners in problem-solving and innovation.</w:t>
      </w:r>
    </w:p>
    <w:p>
      <w:pPr>
        <w:numPr>
          <w:ilvl w:val="0"/>
          <w:numId w:val="1002"/>
        </w:numPr>
        <w:pStyle w:val="Compact"/>
      </w:pPr>
      <w:r>
        <w:rPr>
          <w:bCs/>
          <w:b/>
        </w:rPr>
        <w:t xml:space="preserve">Data Collection:</w:t>
      </w:r>
      <w:r>
        <w:t xml:space="preserve"> </w:t>
      </w:r>
      <w:r>
        <w:t xml:space="preserve">Designing surveys and experiments to ensure data integrity.</w:t>
      </w:r>
    </w:p>
    <w:p>
      <w:pPr>
        <w:numPr>
          <w:ilvl w:val="0"/>
          <w:numId w:val="1002"/>
        </w:numPr>
        <w:pStyle w:val="Compact"/>
      </w:pPr>
      <w:r>
        <w:rPr>
          <w:bCs/>
          <w:b/>
        </w:rPr>
        <w:t xml:space="preserve">Data Analysis:</w:t>
      </w:r>
      <w:r>
        <w:t xml:space="preserve"> </w:t>
      </w:r>
      <w:r>
        <w:t xml:space="preserve">Utilizing complex algorithms and statistical models to find patterns.</w:t>
      </w:r>
    </w:p>
    <w:p>
      <w:pPr>
        <w:numPr>
          <w:ilvl w:val="0"/>
          <w:numId w:val="1002"/>
        </w:numPr>
        <w:pStyle w:val="Compact"/>
      </w:pPr>
      <w:r>
        <w:rPr>
          <w:bCs/>
          <w:b/>
        </w:rPr>
        <w:t xml:space="preserve">Data Visualization:</w:t>
      </w:r>
    </w:p>
    <w:bookmarkEnd w:id="22"/>
    <w:bookmarkEnd w:id="23"/>
    <w:bookmarkStart w:id="25" w:name="the-context-russia-saint-petersburg"/>
    <w:p>
      <w:pPr>
        <w:pStyle w:val="Heading1"/>
      </w:pPr>
      <w:r>
        <w:t xml:space="preserve">The Context: Russia Saint Petersburg</w:t>
      </w:r>
    </w:p>
    <w:bookmarkStart w:id="24" w:name="a-city-of-innovation-and-data"/>
    <w:p>
      <w:pPr>
        <w:pStyle w:val="Heading2"/>
      </w:pPr>
      <w:r>
        <w:t xml:space="preserve">A City of Innovation and Data</w:t>
      </w:r>
    </w:p>
    <w:p>
      <w:pPr>
        <w:pStyle w:val="FirstParagraph"/>
      </w:pPr>
      <w:r>
        <w:t xml:space="preserve">Russia Saint Petersburg stands as a unique intersection of historical significance and modern technological advancement. As we discuss the Statistician, we must ground our discussion in the specific economic and social fabric of Russia Saint Petersburg.</w:t>
      </w:r>
    </w:p>
    <w:p>
      <w:pPr>
        <w:numPr>
          <w:ilvl w:val="0"/>
          <w:numId w:val="1003"/>
        </w:numPr>
        <w:pStyle w:val="Compact"/>
      </w:pPr>
      <w:r>
        <w:rPr>
          <w:bCs/>
          <w:b/>
        </w:rPr>
        <w:t xml:space="preserve">Economic Hub:</w:t>
      </w:r>
      <w:r>
        <w:t xml:space="preserve"> </w:t>
      </w:r>
      <w:r>
        <w:t xml:space="preserve">Russia Saint Petersburg is home to numerous manufacturing plants, IT companies, and financial institutions. These entities rely heavily on accurate statistical data for market analysis, resource allocation, and risk management.</w:t>
      </w:r>
    </w:p>
    <w:p>
      <w:pPr>
        <w:numPr>
          <w:ilvl w:val="0"/>
          <w:numId w:val="1003"/>
        </w:numPr>
        <w:pStyle w:val="Compact"/>
      </w:pPr>
      <w:r>
        <w:rPr>
          <w:bCs/>
          <w:b/>
        </w:rPr>
        <w:t xml:space="preserve">Tech Cluster:</w:t>
      </w:r>
      <w:r>
        <w:t xml:space="preserve"> </w:t>
      </w:r>
      <w:r>
        <w:t xml:space="preserve">The rise of Skolkovo initiatives and local IT parks has created a high demand for skilled professionals who can manage big data. A Statistician is often the key figure in interpreting this big data.</w:t>
      </w:r>
    </w:p>
    <w:p>
      <w:pPr>
        <w:numPr>
          <w:ilvl w:val="0"/>
          <w:numId w:val="1003"/>
        </w:numPr>
        <w:pStyle w:val="Compact"/>
      </w:pPr>
      <w:r>
        <w:rPr>
          <w:bCs/>
          <w:b/>
        </w:rPr>
        <w:t xml:space="preserve">Cultural Significance:</w:t>
      </w:r>
      <w:r>
        <w:t xml:space="preserve"> </w:t>
      </w:r>
      <w:r>
        <w:t xml:space="preserve">As a major tourist destination, understanding visitor statistics, seasonal trends, and spending behaviors is critical for local businesses in Russia Saint Petersburg.</w:t>
      </w:r>
    </w:p>
    <w:bookmarkEnd w:id="24"/>
    <w:bookmarkEnd w:id="25"/>
    <w:bookmarkStart w:id="30" w:name="sectors-requiring-statistical-expertise"/>
    <w:p>
      <w:pPr>
        <w:pStyle w:val="Heading1"/>
      </w:pPr>
      <w:r>
        <w:t xml:space="preserve">Sectors Requiring Statistical Expertise</w:t>
      </w:r>
    </w:p>
    <w:bookmarkStart w:id="29" w:name="where-the-statistician-adds-value"/>
    <w:p>
      <w:pPr>
        <w:pStyle w:val="Heading2"/>
      </w:pPr>
      <w:r>
        <w:t xml:space="preserve">Where the Statistician Adds Value</w:t>
      </w:r>
    </w:p>
    <w:p>
      <w:pPr>
        <w:pStyle w:val="FirstParagraph"/>
      </w:pPr>
      <w:r>
        <w:t xml:space="preserve">To fully appreciate the role of the Statistician, we must look at specific sectors within Russia Saint Petersburg that are currently undergoing digital transformation.</w:t>
      </w:r>
    </w:p>
    <w:bookmarkStart w:id="26" w:name="healthcare-systems"/>
    <w:p>
      <w:pPr>
        <w:pStyle w:val="Heading3"/>
      </w:pPr>
      <w:r>
        <w:rPr>
          <w:bCs/>
          <w:b/>
        </w:rPr>
        <w:t xml:space="preserve">   1. Healthcare Systems</w:t>
      </w:r>
    </w:p>
    <w:p>
      <w:pPr>
        <w:numPr>
          <w:ilvl w:val="0"/>
          <w:numId w:val="1004"/>
        </w:numPr>
        <w:pStyle w:val="Compact"/>
      </w:pPr>
      <w:r>
        <w:t xml:space="preserve">In Russia Saint Petersburg, healthcare providers use statistical models to predict disease outbreaks, optimize hospital resource allocation during winter months, and analyze patient outcomes. A Statistician ensures that these predictions are based on robust epidemiological data.</w:t>
      </w:r>
    </w:p>
    <w:bookmarkEnd w:id="26"/>
    <w:bookmarkStart w:id="27" w:name="financial-services"/>
    <w:p>
      <w:pPr>
        <w:pStyle w:val="Heading3"/>
      </w:pPr>
      <w:r>
        <w:rPr>
          <w:bCs/>
          <w:b/>
        </w:rPr>
        <w:t xml:space="preserve">   2. Financial Services</w:t>
      </w:r>
    </w:p>
    <w:p>
      <w:pPr>
        <w:numPr>
          <w:ilvl w:val="0"/>
          <w:numId w:val="1005"/>
        </w:numPr>
        <w:pStyle w:val="Compact"/>
      </w:pPr>
      <w:r>
        <w:t xml:space="preserve">Banks and insurance companies in Russia Saint Petersburg rely on actuaries and Statisticians to assess risk. From mortgage approvals to cyber-security fraud detection, statistical models are the backbone of trust in the financial sector.</w:t>
      </w:r>
    </w:p>
    <w:bookmarkEnd w:id="27"/>
    <w:bookmarkStart w:id="28" w:name="public-policy-and-urban-planning"/>
    <w:p>
      <w:pPr>
        <w:pStyle w:val="Heading3"/>
      </w:pPr>
      <w:r>
        <w:rPr>
          <w:bCs/>
          <w:b/>
        </w:rPr>
        <w:t xml:space="preserve">   3. Public Policy and Urban Planning</w:t>
      </w:r>
    </w:p>
    <w:p>
      <w:pPr>
        <w:numPr>
          <w:ilvl w:val="0"/>
          <w:numId w:val="1006"/>
        </w:numPr>
        <w:pStyle w:val="Compact"/>
      </w:pPr>
      <w:r>
        <w:t xml:space="preserve">The municipal government of Russia Saint Petersburg utilizes data to plan public transportation routes, manage waste disposal systems, and allocate educational resources. The Statistician plays a pivotal role in ensuring these decisions are equitable and efficient.</w:t>
      </w:r>
    </w:p>
    <w:bookmarkEnd w:id="28"/>
    <w:bookmarkEnd w:id="29"/>
    <w:bookmarkEnd w:id="30"/>
    <w:bookmarkStart w:id="32" w:name="the-educational-landscape"/>
    <w:p>
      <w:pPr>
        <w:pStyle w:val="Heading1"/>
      </w:pPr>
      <w:r>
        <w:t xml:space="preserve">The Educational Landscape</w:t>
      </w:r>
    </w:p>
    <w:bookmarkStart w:id="31" w:name="Xbf173257c0b44aceb7fa13050da8a2b227f5fb1"/>
    <w:p>
      <w:pPr>
        <w:pStyle w:val="Heading2"/>
      </w:pPr>
      <w:r>
        <w:t xml:space="preserve">Fostering the Next Generation of Statisticians in Russia Saint Petersburg</w:t>
      </w:r>
    </w:p>
    <w:p>
      <w:pPr>
        <w:pStyle w:val="FirstParagraph"/>
      </w:pPr>
      <w:r>
        <w:t xml:space="preserve">The demand for a skilled Statistician has led to an increased emphasis on quantitative education in Russia Saint Petersburg. Universities such as St. Petersburg State University and ITMO University are at the forefront of this movement.</w:t>
      </w:r>
    </w:p>
    <w:p>
      <w:pPr>
        <w:numPr>
          <w:ilvl w:val="0"/>
          <w:numId w:val="1007"/>
        </w:numPr>
        <w:pStyle w:val="Compact"/>
      </w:pPr>
      <w:r>
        <w:rPr>
          <w:bCs/>
          <w:b/>
        </w:rPr>
        <w:t xml:space="preserve">Curriculum Updates:</w:t>
      </w:r>
      <w:r>
        <w:t xml:space="preserve"> </w:t>
      </w:r>
      <w:r>
        <w:t xml:space="preserve">Programs are now integrating machine learning, Python/R programming, and advanced calculus into traditional statistics courses.</w:t>
      </w:r>
    </w:p>
    <w:p>
      <w:pPr>
        <w:numPr>
          <w:ilvl w:val="0"/>
          <w:numId w:val="1007"/>
        </w:numPr>
        <w:pStyle w:val="Compact"/>
      </w:pPr>
      <w:r>
        <w:rPr>
          <w:bCs/>
          <w:b/>
        </w:rPr>
        <w:t xml:space="preserve">Collaboration with Industry:</w:t>
      </w:r>
      <w:r>
        <w:t xml:space="preserve"> </w:t>
      </w:r>
      <w:r>
        <w:t xml:space="preserve">Students in Russia Saint Petersburg are often given real-world datasets from local companies to analyze, bridging the gap between academic theory and practical application for the future Statistician.</w:t>
      </w:r>
    </w:p>
    <w:p>
      <w:pPr>
        <w:numPr>
          <w:ilvl w:val="0"/>
          <w:numId w:val="1007"/>
        </w:numPr>
        <w:pStyle w:val="Compact"/>
      </w:pPr>
      <w:r>
        <w:rPr>
          <w:bCs/>
          <w:b/>
        </w:rPr>
        <w:t xml:space="preserve">Seminar Series:</w:t>
      </w:r>
      <w:r>
        <w:t xml:space="preserve"> </w:t>
      </w:r>
      <w:r>
        <w:t xml:space="preserve">Local seminars, like this one, provide a platform for students and professionals to discuss emerging trends in statistical methodology relevant to the Russian market.</w:t>
      </w:r>
    </w:p>
    <w:bookmarkEnd w:id="31"/>
    <w:bookmarkEnd w:id="32"/>
    <w:bookmarkStart w:id="34" w:name="ethical-considerations"/>
    <w:p>
      <w:pPr>
        <w:pStyle w:val="Heading1"/>
      </w:pPr>
      <w:r>
        <w:t xml:space="preserve">Ethical Considerations</w:t>
      </w:r>
    </w:p>
    <w:bookmarkStart w:id="33" w:name="the-responsibility-of-the-statistician"/>
    <w:p>
      <w:pPr>
        <w:pStyle w:val="Heading2"/>
      </w:pPr>
      <w:r>
        <w:t xml:space="preserve">The Responsibility of the Statistician</w:t>
      </w:r>
    </w:p>
    <w:p>
      <w:pPr>
        <w:pStyle w:val="FirstParagraph"/>
      </w:pPr>
      <w:r>
        <w:t xml:space="preserve">A critical aspect of being a Statistician, particularly in the interconnected world of Russia Saint Petersburg and beyond, is ethical responsibility. Data privacy and bias are major concerns.</w:t>
      </w:r>
    </w:p>
    <w:p>
      <w:pPr>
        <w:numPr>
          <w:ilvl w:val="0"/>
          <w:numId w:val="1008"/>
        </w:numPr>
        <w:pStyle w:val="Compact"/>
      </w:pPr>
      <w:r>
        <w:rPr>
          <w:bCs/>
          <w:b/>
        </w:rPr>
        <w:t xml:space="preserve">Data Privacy:</w:t>
      </w:r>
      <w:r>
        <w:t xml:space="preserve"> </w:t>
      </w:r>
      <w:r>
        <w:t xml:space="preserve">With strict regulations emerging globally and locally within the Russian Federation regarding data storage (such as Law No. 152-FZ), a Statistician must ensure that all personal data is handled securely. In Russia Saint Petersburg, compliance with these laws is mandatory for any business handling citizen data.</w:t>
      </w:r>
    </w:p>
    <w:p>
      <w:pPr>
        <w:numPr>
          <w:ilvl w:val="0"/>
          <w:numId w:val="1008"/>
        </w:numPr>
        <w:pStyle w:val="Compact"/>
      </w:pPr>
      <w:r>
        <w:rPr>
          <w:bCs/>
          <w:b/>
        </w:rPr>
        <w:t xml:space="preserve">Bias Mitigation:</w:t>
      </w:r>
      <w:r>
        <w:t xml:space="preserve"> </w:t>
      </w:r>
      <w:r>
        <w:t xml:space="preserve">Statistical models can inadvertently perpetuate biases if the training data is flawed. A professional Statistician must audit datasets to ensure fairness and accuracy, preventing discriminatory outcomes in areas like hiring or lending within Russia Saint Petersburg.</w:t>
      </w:r>
    </w:p>
    <w:bookmarkEnd w:id="33"/>
    <w:bookmarkEnd w:id="34"/>
    <w:bookmarkStart w:id="36" w:name="challenges-and-future-outlook"/>
    <w:p>
      <w:pPr>
        <w:pStyle w:val="Heading1"/>
      </w:pPr>
      <w:r>
        <w:t xml:space="preserve">Challenges and Future Outlook</w:t>
      </w:r>
    </w:p>
    <w:bookmarkStart w:id="35" w:name="Xbd76e977bee1060c75bbaa42a7d2da535e817f5"/>
    <w:p>
      <w:pPr>
        <w:pStyle w:val="Heading2"/>
      </w:pPr>
      <w:r>
        <w:t xml:space="preserve">The Road Ahead for the Statistician in Russia Saint Petersburg</w:t>
      </w:r>
    </w:p>
    <w:p>
      <w:pPr>
        <w:pStyle w:val="FirstParagraph"/>
      </w:pPr>
      <w:r>
        <w:t xml:space="preserve">While the opportunities are vast, there are challenges that both the industry and individual Statisticians must address.</w:t>
      </w:r>
    </w:p>
    <w:p>
      <w:pPr>
        <w:numPr>
          <w:ilvl w:val="0"/>
          <w:numId w:val="1009"/>
        </w:numPr>
        <w:pStyle w:val="Compact"/>
      </w:pPr>
      <w:r>
        <w:rPr>
          <w:bCs/>
          <w:b/>
        </w:rPr>
        <w:t xml:space="preserve">Data Quality:</w:t>
      </w:r>
      <w:r>
        <w:t xml:space="preserve"> </w:t>
      </w:r>
      <w:r>
        <w:t xml:space="preserve">In many emerging markets within Russia Saint Petersburg, data can be fragmented or outdated. Cleaning and preparing this data is often 80% of a Statistician's job.</w:t>
      </w:r>
    </w:p>
    <w:p>
      <w:pPr>
        <w:numPr>
          <w:ilvl w:val="0"/>
          <w:numId w:val="1009"/>
        </w:numPr>
        <w:pStyle w:val="Compact"/>
      </w:pPr>
      <w:r>
        <w:rPr>
          <w:bCs/>
          <w:b/>
        </w:rPr>
        <w:t xml:space="preserve">Talent Retention:</w:t>
      </w:r>
      <w:r>
        <w:t xml:space="preserve"> </w:t>
      </w:r>
      <w:r>
        <w:t xml:space="preserve">There is competition for top statistical talent between local enterprises in Russia Saint Petersburg and international firms operating in the region. Companies must offer competitive environments to retain these experts.</w:t>
      </w:r>
    </w:p>
    <w:p>
      <w:pPr>
        <w:numPr>
          <w:ilvl w:val="0"/>
          <w:numId w:val="1009"/>
        </w:numPr>
        <w:pStyle w:val="Compact"/>
      </w:pPr>
      <w:r>
        <w:rPr>
          <w:bCs/>
          <w:b/>
        </w:rPr>
        <w:t xml:space="preserve">Technological Evolution:</w:t>
      </w:r>
      <w:r>
        <w:t xml:space="preserve">The rise of AI means that basic statistical tasks are being automated. Therefore, the modern Statistician must evolve into a data scientist or analytical strategist, focusing on higher-level interpretation and strategic planning rather than just calculation.</w:t>
      </w:r>
    </w:p>
    <w:bookmarkEnd w:id="35"/>
    <w:bookmarkEnd w:id="36"/>
    <w:bookmarkStart w:id="38" w:name="conclusion"/>
    <w:p>
      <w:pPr>
        <w:pStyle w:val="Heading1"/>
      </w:pPr>
      <w:r>
        <w:t xml:space="preserve">Conclusion</w:t>
      </w:r>
    </w:p>
    <w:bookmarkStart w:id="37" w:name="X54297932ebc3e23b35b88f47dbe9a33ff532460"/>
    <w:p>
      <w:pPr>
        <w:pStyle w:val="Heading2"/>
      </w:pPr>
      <w:r>
        <w:t xml:space="preserve">The Indispensable Statistician in Russia Saint Petersburg</w:t>
      </w:r>
    </w:p>
    <w:p>
      <w:pPr>
        <w:pStyle w:val="FirstParagraph"/>
      </w:pPr>
      <w:r>
        <w:t xml:space="preserve">In conclusion, the role of the Statistician is not static; it is dynamic and deeply embedded in the success of modern enterprises and governance structures.</w:t>
      </w:r>
    </w:p>
    <w:p>
      <w:pPr>
        <w:numPr>
          <w:ilvl w:val="0"/>
          <w:numId w:val="1010"/>
        </w:numPr>
        <w:pStyle w:val="Compact"/>
      </w:pPr>
      <w:r>
        <w:rPr>
          <w:bCs/>
          <w:b/>
        </w:rPr>
        <w:t xml:space="preserve">Seminar Presentation Slides</w:t>
      </w:r>
      <w:r>
        <w:t xml:space="preserve"> </w:t>
      </w:r>
      <w:r>
        <w:t xml:space="preserve">summary: We have explored how data drives decision-making, why Russia Saint Petersburg is a key location for statistical innovation, and the ethical duties involved.</w:t>
      </w:r>
    </w:p>
    <w:p>
      <w:pPr>
        <w:numPr>
          <w:ilvl w:val="0"/>
          <w:numId w:val="1010"/>
        </w:numPr>
        <w:pStyle w:val="Compact"/>
      </w:pPr>
      <w:r>
        <w:t xml:space="preserve">The Statistician is the bridge between raw information and actionable insight. Whether analyzing economic trends in Nevsky Prospekt or optimizing healthcare delivery in local clinics, the Statistician provides the clarity needed to navigate complexity.</w:t>
      </w:r>
    </w:p>
    <w:p>
      <w:pPr>
        <w:numPr>
          <w:ilvl w:val="0"/>
          <w:numId w:val="1010"/>
        </w:numPr>
        <w:pStyle w:val="Compact"/>
      </w:pPr>
      <w:r>
        <w:t xml:space="preserve">For professionals and students in Russia Saint Petersburg, investing in statistical literacy is an investment in future readiness. The city’s growth as a northern capital depends on its ability to leverage data effectively.</w:t>
      </w:r>
    </w:p>
    <w:bookmarkEnd w:id="37"/>
    <w:bookmarkEnd w:id="38"/>
    <w:bookmarkStart w:id="40" w:name="qa-and-discussion"/>
    <w:p>
      <w:pPr>
        <w:pStyle w:val="Heading1"/>
      </w:pPr>
      <w:r>
        <w:t xml:space="preserve">Q&amp;A and Discussion</w:t>
      </w:r>
    </w:p>
    <w:bookmarkStart w:id="39" w:name="floor-open-for-questions"/>
    <w:p>
      <w:pPr>
        <w:pStyle w:val="Heading2"/>
      </w:pPr>
      <w:r>
        <w:t xml:space="preserve">Floor Open for Questions</w:t>
      </w:r>
    </w:p>
    <w:p>
      <w:pPr>
        <w:pStyle w:val="FirstParagraph"/>
      </w:pPr>
      <w:r>
        <w:t xml:space="preserve">We invite participants to engage in a discussion regarding the specific challenges they face as Statisticians or data analysts in Russia Saint Petersburg.</w:t>
      </w:r>
    </w:p>
    <w:p>
      <w:pPr>
        <w:pStyle w:val="BodyText"/>
      </w:pPr>
      <w:r>
        <w:rPr>
          <w:bCs/>
          <w:b/>
        </w:rPr>
        <w:t xml:space="preserve">Diskussion Topics:</w:t>
      </w:r>
    </w:p>
    <w:p>
      <w:pPr>
        <w:pStyle w:val="BodyText"/>
      </w:pPr>
      <w:r>
        <w:t xml:space="preserve">"How can educational institutions better prepare students for the role of a Statistician?"</w:t>
      </w:r>
    </w:p>
    <w:p>
      <w:pPr>
        <w:pStyle w:val="FirstParagraph"/>
      </w:pPr>
      <w:r>
        <w:t xml:space="preserve">"What are the biggest data privacy concerns currently facing businesses in Russia Saint Petersburg?"</w:t>
      </w:r>
    </w:p>
    <w:p>
      <w:pPr>
        <w:pStyle w:val="BodyText"/>
      </w:pPr>
      <w:r>
        <w:rPr>
          <w:bCs/>
          <w:b/>
        </w:rPr>
        <w:t xml:space="preserve">Contact Information:</w:t>
      </w:r>
    </w:p>
    <w:p>
      <w:pPr>
        <w:pStyle w:val="BodyText"/>
      </w:pPr>
      <w:r>
        <w:t xml:space="preserve">Please reach out for further resources on statistical software and local meetups for the data science community in Russia Saint Petersburg.</w:t>
      </w:r>
    </w:p>
    <w:bookmarkEnd w:id="39"/>
    <w:bookmarkEnd w:id="40"/>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Statistician in Russia Saint Petersburg</dc:title>
  <dc:creator/>
  <dc:language>en</dc:language>
  <cp:keywords/>
  <dcterms:created xsi:type="dcterms:W3CDTF">2026-07-30T11:44:17Z</dcterms:created>
  <dcterms:modified xsi:type="dcterms:W3CDTF">2026-07-30T11:44:17Z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