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Zimbabwe</w:t>
      </w:r>
      <w:r>
        <w:t xml:space="preserve"> </w:t>
      </w:r>
      <w:r>
        <w:t xml:space="preserve">Harare</w:t>
      </w:r>
    </w:p>
    <w:bookmarkStart w:id="21" w:name="Xb3677794cec7a3fe5a2fe13758369bd335d08ca"/>
    <w:p>
      <w:pPr>
        <w:pStyle w:val="Heading1"/>
      </w:pPr>
      <w:r>
        <w:t xml:space="preserve">The Evolving Role of the Surgeon in Zimbabwe Harare</w:t>
      </w:r>
    </w:p>
    <w:p>
      <w:pPr>
        <w:pStyle w:val="FirstParagraph"/>
      </w:pPr>
      <w:r>
        <w:rPr>
          <w:iCs/>
          <w:i/>
        </w:rPr>
        <w:t xml:space="preserve">Seminar Presentation Slides on Surgical Excellence, Resource Management, and Community Health in the Capital City</w:t>
      </w:r>
    </w:p>
    <w:p>
      <w:pPr>
        <w:pStyle w:val="BodyText"/>
      </w:pPr>
      <w:r>
        <w:rPr>
          <w:bCs/>
          <w:b/>
        </w:rPr>
        <w:t xml:space="preserve">Presentation Date:</w:t>
      </w:r>
      <w:r>
        <w:t xml:space="preserve"> </w:t>
      </w:r>
      <w:r>
        <w:t xml:space="preserve">October 2023</w:t>
      </w:r>
      <w:r>
        <w:br/>
      </w:r>
      <w:r>
        <w:rPr>
          <w:bCs/>
          <w:b/>
        </w:rPr>
        <w:t xml:space="preserve">Location:</w:t>
      </w:r>
      <w:r>
        <w:t xml:space="preserve"> </w:t>
      </w:r>
      <w:r>
        <w:t xml:space="preserve">Harare Conference Centre, Zimbabwe Harare</w:t>
      </w:r>
      <w:r>
        <w:br/>
      </w:r>
      <w:r>
        <w:rPr>
          <w:bCs/>
          <w:b/>
        </w:rPr>
        <w:t xml:space="preserve">Target Audience:</w:t>
      </w:r>
    </w:p>
    <w:bookmarkStart w:id="20" w:name="welcome-and-introduction"/>
    <w:p>
      <w:pPr>
        <w:pStyle w:val="Heading2"/>
      </w:pPr>
      <w:r>
        <w:t xml:space="preserve">Welcome and Introduction</w:t>
      </w:r>
    </w:p>
    <w:bookmarkEnd w:id="20"/>
    <w:bookmarkEnd w:id="21"/>
    <w:p>
      <w:pPr>
        <w:pStyle w:val="FirstParagraph"/>
      </w:pPr>
      <w:r>
        <w:t xml:space="preserve">This presentation aims to provide a comprehensive overview of the current state of surgical practice within</w:t>
      </w:r>
      <w:r>
        <w:t xml:space="preserve"> </w:t>
      </w:r>
      <w:r>
        <w:t xml:space="preserve">Zimbabwe Harare</w:t>
      </w:r>
      <w:r>
        <w:t xml:space="preserve">. As we navigate the complexities of modern medicine, it is imperative for every</w:t>
      </w:r>
      <w:r>
        <w:t xml:space="preserve"> </w:t>
      </w:r>
      <w:r>
        <w:t xml:space="preserve">Surgeon</w:t>
      </w:r>
      <w:r>
        <w:t xml:space="preserve"> </w:t>
      </w:r>
      <w:r>
        <w:t xml:space="preserve">operating in this region to understand not only clinical advancements but also the socio-economic landscape that defines healthcare delivery in</w:t>
      </w:r>
      <w:r>
        <w:t xml:space="preserve"> </w:t>
      </w:r>
      <w:r>
        <w:rPr>
          <w:bCs/>
          <w:b/>
        </w:rPr>
        <w:t xml:space="preserve">Zimbabwe Harare</w:t>
      </w:r>
      <w:r>
        <w:t xml:space="preserve">.</w:t>
      </w:r>
    </w:p>
    <w:bookmarkStart w:id="22" w:name="Xd9b7ada8b717e769df689ca2ab663f54ca65aea"/>
    <w:p>
      <w:pPr>
        <w:pStyle w:val="Heading2"/>
      </w:pPr>
      <w:r>
        <w:t xml:space="preserve">The Context of Healthcare in Zimbabwe Harare</w:t>
      </w:r>
    </w:p>
    <w:p>
      <w:pPr>
        <w:numPr>
          <w:ilvl w:val="0"/>
          <w:numId w:val="1001"/>
        </w:numPr>
        <w:pStyle w:val="Compact"/>
      </w:pPr>
      <w:r>
        <w:rPr>
          <w:bCs/>
          <w:b/>
        </w:rPr>
        <w:t xml:space="preserve">Economic Challenges:</w:t>
      </w:r>
      <w:r>
        <w:t xml:space="preserve"> </w:t>
      </w:r>
      <w:r>
        <w:t xml:space="preserve">The economic landscape in Zimbabwe Harare directly impacts medical supply chains. Surgeons must often innovate with limited resources.</w:t>
      </w:r>
    </w:p>
    <w:p>
      <w:pPr>
        <w:numPr>
          <w:ilvl w:val="0"/>
          <w:numId w:val="1001"/>
        </w:numPr>
        <w:pStyle w:val="Compact"/>
      </w:pPr>
      <w:r>
        <w:rPr>
          <w:bCs/>
          <w:b/>
        </w:rPr>
        <w:t xml:space="preserve">Disease Burden:</w:t>
      </w:r>
      <w:r>
        <w:t xml:space="preserve"> </w:t>
      </w:r>
      <w:r>
        <w:t xml:space="preserve">In Zimbabwe Harare, the dual burden of infectious diseases (such as HIV/AIDS and Tuberculosis) and a rising prevalence of non-communicable diseases (such as cancer and cardiovascular conditions) requires a versatile surgical approach.</w:t>
      </w:r>
    </w:p>
    <w:p>
      <w:pPr>
        <w:numPr>
          <w:ilvl w:val="0"/>
          <w:numId w:val="1001"/>
        </w:numPr>
        <w:pStyle w:val="Compact"/>
      </w:pPr>
      <w:r>
        <w:rPr>
          <w:bCs/>
          <w:b/>
        </w:rPr>
        <w:t xml:space="preserve">Infrastructure Constraints:</w:t>
      </w:r>
      <w:r>
        <w:t xml:space="preserve"> </w:t>
      </w:r>
      <w:r>
        <w:t xml:space="preserve">While public hospitals in Zimbabwe Harare serve the majority, private facilities offer alternative pathways. The</w:t>
      </w:r>
      <w:r>
        <w:t xml:space="preserve"> </w:t>
      </w:r>
      <w:r>
        <w:t xml:space="preserve">Surgeon</w:t>
      </w:r>
      <w:r>
        <w:t xml:space="preserve"> </w:t>
      </w:r>
      <w:r>
        <w:t xml:space="preserve">must be adept at managing patients across both sectors.</w:t>
      </w:r>
    </w:p>
    <w:bookmarkEnd w:id="22"/>
    <w:p>
      <w:pPr>
        <w:pStyle w:val="FirstParagraph"/>
      </w:pPr>
      <w:r>
        <w:t xml:space="preserve">The unique environment of Zimbabwe Harare demands resilience and adaptability from every medical professional involved in surgical care.</w:t>
      </w:r>
    </w:p>
    <w:p>
      <w:pPr>
        <w:pStyle w:val="BodyText"/>
      </w:pPr>
      <w:r>
        <w:t xml:space="preserve">--- Slide Break ---</w:t>
      </w:r>
    </w:p>
    <w:bookmarkStart w:id="23" w:name="clinical-competence-and-specialization"/>
    <w:p>
      <w:pPr>
        <w:pStyle w:val="Heading2"/>
      </w:pPr>
      <w:r>
        <w:t xml:space="preserve">Clinical Competence and Specialization</w:t>
      </w:r>
    </w:p>
    <w:p>
      <w:pPr>
        <w:numPr>
          <w:ilvl w:val="0"/>
          <w:numId w:val="1002"/>
        </w:numPr>
        <w:pStyle w:val="Compact"/>
      </w:pPr>
      <w:r>
        <w:rPr>
          <w:bCs/>
          <w:b/>
        </w:rPr>
        <w:t xml:space="preserve">Diverse Surgical Needs:</w:t>
      </w:r>
      <w:r>
        <w:t xml:space="preserve"> </w:t>
      </w:r>
      <w:r>
        <w:t xml:space="preserve">A general surgeon in Zimbabwe Harare may need to perform trauma surgery, obstetric emergencies, and oncological resections in a single day.</w:t>
      </w:r>
    </w:p>
    <w:p>
      <w:pPr>
        <w:numPr>
          <w:ilvl w:val="0"/>
          <w:numId w:val="1002"/>
        </w:numPr>
        <w:pStyle w:val="Compact"/>
      </w:pPr>
      <w:r>
        <w:rPr>
          <w:bCs/>
          <w:b/>
        </w:rPr>
        <w:t xml:space="preserve">Trauma Surgery:</w:t>
      </w:r>
      <w:r>
        <w:t xml:space="preserve"> </w:t>
      </w:r>
      <w:r>
        <w:t xml:space="preserve">Road traffic accidents are a leading cause of morbidity in Zimbabwe Harare. Advanced Trauma Life Support (ATLS) protocols must be strictly adhered to by every</w:t>
      </w:r>
      <w:r>
        <w:t xml:space="preserve"> </w:t>
      </w:r>
      <w:r>
        <w:t xml:space="preserve">Surgeon</w:t>
      </w:r>
      <w:r>
        <w:t xml:space="preserve">.</w:t>
      </w:r>
    </w:p>
    <w:p>
      <w:pPr>
        <w:numPr>
          <w:ilvl w:val="0"/>
          <w:numId w:val="1002"/>
        </w:numPr>
        <w:pStyle w:val="Compact"/>
      </w:pPr>
      <w:r>
        <w:rPr>
          <w:bCs/>
          <w:b/>
        </w:rPr>
        <w:t xml:space="preserve">Obstetric Surgery:</w:t>
      </w:r>
      <w:r>
        <w:t xml:space="preserve"> </w:t>
      </w:r>
      <w:r>
        <w:t xml:space="preserve">Maternal health remains a critical focus. Timely Cesarean sections and management of postpartum hemorrhage are vital skills for surgeons serving communities in Zimbabwe Harare.</w:t>
      </w:r>
    </w:p>
    <w:bookmarkEnd w:id="23"/>
    <w:p>
      <w:pPr>
        <w:pStyle w:val="FirstParagraph"/>
      </w:pPr>
      <w:r>
        <w:t xml:space="preserve">In the bustling urban center of Zimbabwe Harare, the speed and precision of surgical intervention can mean the difference between life and death. Specialists must maintain rigorous clinical standards despite external pressures.</w:t>
      </w:r>
    </w:p>
    <w:p>
      <w:pPr>
        <w:pStyle w:val="BodyText"/>
      </w:pPr>
      <w:r>
        <w:t xml:space="preserve">--- Slide Break ---</w:t>
      </w:r>
    </w:p>
    <w:bookmarkStart w:id="24" w:name="resource-management-and-innovation"/>
    <w:p>
      <w:pPr>
        <w:pStyle w:val="Heading2"/>
      </w:pPr>
      <w:r>
        <w:t xml:space="preserve">Resource Management and Innovation</w:t>
      </w:r>
    </w:p>
    <w:p>
      <w:pPr>
        <w:numPr>
          <w:ilvl w:val="0"/>
          <w:numId w:val="1003"/>
        </w:numPr>
        <w:pStyle w:val="Compact"/>
      </w:pPr>
      <w:r>
        <w:rPr>
          <w:bCs/>
          <w:b/>
        </w:rPr>
        <w:t xml:space="preserve">Rational Use of Supplies:</w:t>
      </w:r>
      <w:r>
        <w:t xml:space="preserve"> </w:t>
      </w:r>
      <w:r>
        <w:t xml:space="preserve">In the context of Zimbabwe Harare, supply shortages are a reality. Surgeons must learn to maximize the utility of available instruments and implants.</w:t>
      </w:r>
    </w:p>
    <w:p>
      <w:pPr>
        <w:numPr>
          <w:ilvl w:val="0"/>
          <w:numId w:val="1003"/>
        </w:numPr>
        <w:pStyle w:val="Compact"/>
      </w:pPr>
      <w:r>
        <w:rPr>
          <w:bCs/>
          <w:b/>
        </w:rPr>
        <w:t xml:space="preserve">Maintenance of Equipment:</w:t>
      </w:r>
      <w:r>
        <w:t xml:space="preserve"> </w:t>
      </w:r>
      <w:r>
        <w:t xml:space="preserve">Preventive maintenance is crucial. Collaborative efforts between engineers and surgeons in Zimbabwe Harare can extend the lifespan of critical surgical machinery.</w:t>
      </w:r>
    </w:p>
    <w:p>
      <w:pPr>
        <w:numPr>
          <w:ilvl w:val="0"/>
          <w:numId w:val="1003"/>
        </w:numPr>
        <w:pStyle w:val="Compact"/>
      </w:pPr>
      <w:r>
        <w:rPr>
          <w:bCs/>
          <w:b/>
        </w:rPr>
        <w:t xml:space="preserve">Cost-Effective Techniques:</w:t>
      </w:r>
      <w:r>
        <w:t xml:space="preserve"> </w:t>
      </w:r>
      <w:r>
        <w:t xml:space="preserve">Adopting safe, cost-effective surgical techniques without compromising patient outcomes is a hallmark of the effective surgeon in this region.</w:t>
      </w:r>
    </w:p>
    <w:bookmarkEnd w:id="24"/>
    <w:p>
      <w:pPr>
        <w:pStyle w:val="FirstParagraph"/>
      </w:pPr>
      <w:r>
        <w:t xml:space="preserve">Innovation in Zimbabwe Harare often takes the form of pragmatic problem-solving. A skilled</w:t>
      </w:r>
      <w:r>
        <w:t xml:space="preserve"> </w:t>
      </w:r>
      <w:r>
        <w:t xml:space="preserve">Surgeon</w:t>
      </w:r>
      <w:r>
        <w:t xml:space="preserve"> </w:t>
      </w:r>
      <w:r>
        <w:t xml:space="preserve">does not wait for perfect conditions but adapts to ensure patient safety and surgical success.</w:t>
      </w:r>
    </w:p>
    <w:p>
      <w:pPr>
        <w:pStyle w:val="BodyText"/>
      </w:pPr>
      <w:r>
        <w:t xml:space="preserve">--- Slide Break ---</w:t>
      </w:r>
    </w:p>
    <w:bookmarkStart w:id="25" w:name="the-human-element-ethics-and-empathy"/>
    <w:p>
      <w:pPr>
        <w:pStyle w:val="Heading2"/>
      </w:pPr>
      <w:r>
        <w:t xml:space="preserve">The Human Element: Ethics and Empathy</w:t>
      </w:r>
    </w:p>
    <w:p>
      <w:pPr>
        <w:numPr>
          <w:ilvl w:val="0"/>
          <w:numId w:val="1004"/>
        </w:numPr>
        <w:pStyle w:val="Compact"/>
      </w:pPr>
      <w:r>
        <w:rPr>
          <w:bCs/>
          <w:b/>
        </w:rPr>
        <w:t xml:space="preserve">Patient Communication:</w:t>
      </w:r>
      <w:r>
        <w:t xml:space="preserve"> </w:t>
      </w:r>
      <w:r>
        <w:t xml:space="preserve">Clear communication with patients and families in Zimbabwe Harare is essential, especially when discussing prognosis and post-operative care plans.</w:t>
      </w:r>
    </w:p>
    <w:p>
      <w:pPr>
        <w:numPr>
          <w:ilvl w:val="0"/>
          <w:numId w:val="1004"/>
        </w:numPr>
        <w:pStyle w:val="Compact"/>
      </w:pPr>
      <w:r>
        <w:rPr>
          <w:bCs/>
          <w:b/>
        </w:rPr>
        <w:t xml:space="preserve">Cultural Sensitivity:</w:t>
      </w:r>
      <w:r>
        <w:t xml:space="preserve"> </w:t>
      </w:r>
      <w:r>
        <w:t xml:space="preserve">Understanding the cultural beliefs surrounding illness and surgery in local communities enhances patient compliance and outcomes.</w:t>
      </w:r>
    </w:p>
    <w:p>
      <w:pPr>
        <w:numPr>
          <w:ilvl w:val="0"/>
          <w:numId w:val="1004"/>
        </w:numPr>
        <w:pStyle w:val="Compact"/>
      </w:pPr>
      <w:r>
        <w:rPr>
          <w:bCs/>
          <w:b/>
        </w:rPr>
        <w:t xml:space="preserve">Mental Health Support:</w:t>
      </w:r>
      <w:r>
        <w:t xml:space="preserve"> </w:t>
      </w:r>
      <w:r>
        <w:t xml:space="preserve">Surgeons face high stress levels. Supporting the mental well-being of surgical teams in Zimbabwe Harare is as important as their clinical training.</w:t>
      </w:r>
    </w:p>
    <w:bookmarkEnd w:id="25"/>
    <w:p>
      <w:pPr>
        <w:pStyle w:val="FirstParagraph"/>
      </w:pPr>
      <w:r>
        <w:t xml:space="preserve">The role of the</w:t>
      </w:r>
      <w:r>
        <w:t xml:space="preserve"> </w:t>
      </w:r>
      <w:r>
        <w:t xml:space="preserve">Surgeon</w:t>
      </w:r>
      <w:r>
        <w:t xml:space="preserve"> </w:t>
      </w:r>
      <w:r>
        <w:t xml:space="preserve">extends beyond the operating theatre. It involves building trust within the communities they serve in Zimbabwe Harare, fostering a healing environment that respects local traditions and values.</w:t>
      </w:r>
    </w:p>
    <w:p>
      <w:pPr>
        <w:pStyle w:val="BodyText"/>
      </w:pPr>
      <w:r>
        <w:t xml:space="preserve">--- Slide Break ---</w:t>
      </w:r>
    </w:p>
    <w:bookmarkStart w:id="26" w:name="X95aa667ad25caa511fb24812f96f6c0034e5f81"/>
    <w:p>
      <w:pPr>
        <w:pStyle w:val="Heading2"/>
      </w:pPr>
      <w:r>
        <w:t xml:space="preserve">Collaboration and Interdisciplinary Teams</w:t>
      </w:r>
    </w:p>
    <w:p>
      <w:pPr>
        <w:numPr>
          <w:ilvl w:val="0"/>
          <w:numId w:val="1005"/>
        </w:numPr>
        <w:pStyle w:val="Compact"/>
      </w:pPr>
      <w:r>
        <w:rPr>
          <w:bCs/>
          <w:b/>
        </w:rPr>
        <w:t xml:space="preserve">Anesthesia Partnership:</w:t>
      </w:r>
      <w:r>
        <w:t xml:space="preserve"> </w:t>
      </w:r>
      <w:r>
        <w:t xml:space="preserve">Close collaboration with anesthesiologists is vital for managing complex cases in Zimbabwe Harare.</w:t>
      </w:r>
    </w:p>
    <w:p>
      <w:pPr>
        <w:numPr>
          <w:ilvl w:val="0"/>
          <w:numId w:val="1005"/>
        </w:numPr>
        <w:pStyle w:val="Compact"/>
      </w:pPr>
      <w:r>
        <w:rPr>
          <w:bCs/>
          <w:b/>
        </w:rPr>
        <w:t xml:space="preserve">Nursing Excellence:</w:t>
      </w:r>
      <w:r>
        <w:t xml:space="preserve"> </w:t>
      </w:r>
      <w:r>
        <w:t xml:space="preserve">Nurses are the backbone of surgical recovery. Investing in nursing education and support improves overall surgical outcomes.</w:t>
      </w:r>
    </w:p>
    <w:p>
      <w:pPr>
        <w:numPr>
          <w:ilvl w:val="0"/>
          <w:numId w:val="1005"/>
        </w:numPr>
        <w:pStyle w:val="Compact"/>
      </w:pPr>
      <w:r>
        <w:rPr>
          <w:bCs/>
          <w:b/>
        </w:rPr>
        <w:t xml:space="preserve">Radiology and Pathology:</w:t>
      </w:r>
      <w:r>
        <w:t xml:space="preserve"> </w:t>
      </w:r>
      <w:r>
        <w:t xml:space="preserve">Accurate diagnostics guide surgical decisions. Strong ties with diagnostic departments ensure timely interventions.</w:t>
      </w:r>
    </w:p>
    <w:bookmarkEnd w:id="26"/>
    <w:p>
      <w:pPr>
        <w:pStyle w:val="FirstParagraph"/>
      </w:pPr>
      <w:r>
        <w:t xml:space="preserve">In Zimbabwe Harare, no surgeon works in isolation. The synergy between different medical disciplines creates a robust framework for patient care, ensuring that every surgical intervention is well-supported and thoroughly monitored.</w:t>
      </w:r>
    </w:p>
    <w:p>
      <w:pPr>
        <w:pStyle w:val="BodyText"/>
      </w:pPr>
      <w:r>
        <w:t xml:space="preserve">--- Slide Break ---</w:t>
      </w:r>
    </w:p>
    <w:bookmarkStart w:id="27" w:name="Xd178e94af58e809aab8681f17a681017f631c8e"/>
    <w:p>
      <w:pPr>
        <w:pStyle w:val="Heading2"/>
      </w:pPr>
      <w:r>
        <w:t xml:space="preserve">Training and Continuous Professional Development</w:t>
      </w:r>
    </w:p>
    <w:p>
      <w:pPr>
        <w:numPr>
          <w:ilvl w:val="0"/>
          <w:numId w:val="1006"/>
        </w:numPr>
        <w:pStyle w:val="Compact"/>
      </w:pPr>
      <w:r>
        <w:rPr>
          <w:bCs/>
          <w:b/>
        </w:rPr>
        <w:t xml:space="preserve">Mentorship Programs:</w:t>
      </w:r>
      <w:r>
        <w:t xml:space="preserve"> </w:t>
      </w:r>
      <w:r>
        <w:t xml:space="preserve">Experienced surgeons in Zimbabwe Harare should mentor junior doctors to build a sustainable pipeline of talent.</w:t>
      </w:r>
    </w:p>
    <w:p>
      <w:pPr>
        <w:numPr>
          <w:ilvl w:val="0"/>
          <w:numId w:val="1006"/>
        </w:numPr>
        <w:pStyle w:val="Compact"/>
      </w:pPr>
      <w:r>
        <w:rPr>
          <w:bCs/>
          <w:b/>
        </w:rPr>
        <w:t xml:space="preserve">CME Opportunities:</w:t>
      </w:r>
      <w:r>
        <w:t xml:space="preserve"> </w:t>
      </w:r>
      <w:r>
        <w:t xml:space="preserve">Engaging in continuous medical education, including online courses and regional workshops, keeps surgeons updated with global standards.</w:t>
      </w:r>
    </w:p>
    <w:p>
      <w:pPr>
        <w:numPr>
          <w:ilvl w:val="0"/>
          <w:numId w:val="1006"/>
        </w:numPr>
        <w:pStyle w:val="Compact"/>
      </w:pPr>
      <w:r>
        <w:rPr>
          <w:bCs/>
          <w:b/>
        </w:rPr>
        <w:t xml:space="preserve">Surgical Simulations:</w:t>
      </w:r>
      <w:r>
        <w:t xml:space="preserve"> </w:t>
      </w:r>
      <w:r>
        <w:t xml:space="preserve">Utilizing simulation labs allows surgeons to practice complex procedures without risk to patients in Zimbabwe Harare.</w:t>
      </w:r>
    </w:p>
    <w:bookmarkEnd w:id="27"/>
    <w:p>
      <w:pPr>
        <w:pStyle w:val="FirstParagraph"/>
      </w:pPr>
      <w:r>
        <w:t xml:space="preserve">The future of surgery in Zimbabwe Harare depends on the dedication of current surgeons to train the next generation. By prioritizing education, we ensure that high standards of care persist and improve over time.</w:t>
      </w:r>
    </w:p>
    <w:p>
      <w:pPr>
        <w:pStyle w:val="BodyText"/>
      </w:pPr>
      <w:r>
        <w:t xml:space="preserve">--- Slide Break ---</w:t>
      </w:r>
    </w:p>
    <w:bookmarkStart w:id="28" w:name="public-health-initiatives-and-outreach"/>
    <w:p>
      <w:pPr>
        <w:pStyle w:val="Heading2"/>
      </w:pPr>
      <w:r>
        <w:t xml:space="preserve">Public Health Initiatives and Outreach</w:t>
      </w:r>
    </w:p>
    <w:p>
      <w:pPr>
        <w:numPr>
          <w:ilvl w:val="0"/>
          <w:numId w:val="1007"/>
        </w:numPr>
        <w:pStyle w:val="Compact"/>
      </w:pPr>
      <w:r>
        <w:rPr>
          <w:bCs/>
          <w:b/>
        </w:rPr>
        <w:t xml:space="preserve">Rural Outreach:</w:t>
      </w:r>
      <w:r>
        <w:t xml:space="preserve"> </w:t>
      </w:r>
      <w:r>
        <w:t xml:space="preserve">Surgeons in Zimbabwe Harare often lead medical outreach programs to rural areas, providing essential surgical care to underserved populations.</w:t>
      </w:r>
    </w:p>
    <w:p>
      <w:pPr>
        <w:numPr>
          <w:ilvl w:val="0"/>
          <w:numId w:val="1007"/>
        </w:numPr>
        <w:pStyle w:val="Compact"/>
      </w:pPr>
      <w:r>
        <w:rPr>
          <w:bCs/>
          <w:b/>
        </w:rPr>
        <w:t xml:space="preserve">Cancer Screening:</w:t>
      </w:r>
      <w:r>
        <w:t xml:space="preserve"> </w:t>
      </w:r>
      <w:r>
        <w:t xml:space="preserve">Early detection of cancers through community screening programs reduces the complexity of surgical interventions later on.</w:t>
      </w:r>
    </w:p>
    <w:p>
      <w:pPr>
        <w:numPr>
          <w:ilvl w:val="0"/>
          <w:numId w:val="1007"/>
        </w:numPr>
        <w:pStyle w:val="Compact"/>
      </w:pPr>
      <w:r>
        <w:rPr>
          <w:bCs/>
          <w:b/>
        </w:rPr>
        <w:t xml:space="preserve">Injury Prevention:</w:t>
      </w:r>
      <w:r>
        <w:t xml:space="preserve"> </w:t>
      </w:r>
      <w:r>
        <w:t xml:space="preserve">Advocating for road safety and workplace regulations can reduce the burden of trauma cases in Zimbabwe Harare.</w:t>
      </w:r>
    </w:p>
    <w:bookmarkEnd w:id="28"/>
    <w:p>
      <w:pPr>
        <w:pStyle w:val="FirstParagraph"/>
      </w:pPr>
      <w:r>
        <w:t xml:space="preserve">Surgical excellence is not just about operating; it is also about prevention. By engaging in public health initiatives, surgeons contribute to a healthier society, reducing the need for emergency interventions.</w:t>
      </w:r>
    </w:p>
    <w:p>
      <w:pPr>
        <w:pStyle w:val="BodyText"/>
      </w:pPr>
      <w:r>
        <w:t xml:space="preserve">--- Slide Break ---</w:t>
      </w:r>
    </w:p>
    <w:bookmarkStart w:id="29" w:name="X547f5c474fb4657e876b96b8f18b59e80aadf04"/>
    <w:p>
      <w:pPr>
        <w:pStyle w:val="Heading2"/>
      </w:pPr>
      <w:r>
        <w:t xml:space="preserve">Future Outlook: Technology and Telemedicine</w:t>
      </w:r>
    </w:p>
    <w:p>
      <w:pPr>
        <w:numPr>
          <w:ilvl w:val="0"/>
          <w:numId w:val="1008"/>
        </w:numPr>
        <w:pStyle w:val="Compact"/>
      </w:pPr>
      <w:r>
        <w:rPr>
          <w:bCs/>
          <w:b/>
        </w:rPr>
        <w:t xml:space="preserve">Digital Health Records:</w:t>
      </w:r>
      <w:r>
        <w:t xml:space="preserve"> </w:t>
      </w:r>
      <w:r>
        <w:t xml:space="preserve">Implementing electronic health records improves continuity of care for surgical patients in Zimbabwe Harare.</w:t>
      </w:r>
    </w:p>
    <w:p>
      <w:pPr>
        <w:numPr>
          <w:ilvl w:val="0"/>
          <w:numId w:val="1008"/>
        </w:numPr>
        <w:pStyle w:val="Compact"/>
      </w:pPr>
      <w:r>
        <w:rPr>
          <w:bCs/>
          <w:b/>
        </w:rPr>
        <w:t xml:space="preserve">Telereconsultation:</w:t>
      </w:r>
      <w:r>
        <w:t xml:space="preserve"> </w:t>
      </w:r>
      <w:r>
        <w:t xml:space="preserve">Telemedicine allows surgeons in Zimbabwe Harare to consult with international experts, bringing global knowledge to local cases.</w:t>
      </w:r>
    </w:p>
    <w:p>
      <w:pPr>
        <w:numPr>
          <w:ilvl w:val="0"/>
          <w:numId w:val="1008"/>
        </w:numPr>
        <w:pStyle w:val="Compact"/>
      </w:pPr>
      <w:r>
        <w:rPr>
          <w:bCs/>
          <w:b/>
        </w:rPr>
        <w:t xml:space="preserve">Laparoscopic and Robotic Surgery:</w:t>
      </w:r>
      <w:r>
        <w:t xml:space="preserve"> </w:t>
      </w:r>
      <w:r>
        <w:t xml:space="preserve">As technology becomes more accessible, minimally invasive techniques will become more prevalent, improving recovery times for patients.</w:t>
      </w:r>
    </w:p>
    <w:bookmarkEnd w:id="29"/>
    <w:p>
      <w:pPr>
        <w:pStyle w:val="FirstParagraph"/>
      </w:pPr>
      <w:r>
        <w:t xml:space="preserve">The integration of technology into surgical practice in Zimbabwe Harare holds immense promise. Embracing these advancements while maintaining a human touch defines the modern surgeon.</w:t>
      </w:r>
    </w:p>
    <w:p>
      <w:pPr>
        <w:pStyle w:val="BodyText"/>
      </w:pPr>
      <w:r>
        <w:t xml:space="preserve">--- Slide Break ---</w:t>
      </w:r>
    </w:p>
    <w:bookmarkStart w:id="30" w:name="conclusion-a-call-to-action"/>
    <w:p>
      <w:pPr>
        <w:pStyle w:val="Heading2"/>
      </w:pPr>
      <w:r>
        <w:t xml:space="preserve">Conclusion: A Call to Action</w:t>
      </w:r>
    </w:p>
    <w:p>
      <w:pPr>
        <w:numPr>
          <w:ilvl w:val="0"/>
          <w:numId w:val="1009"/>
        </w:numPr>
        <w:pStyle w:val="Compact"/>
      </w:pPr>
      <w:r>
        <w:t xml:space="preserve">The role of the surgeon in Zimbabwe Harare is complex and demanding.</w:t>
      </w:r>
    </w:p>
    <w:p>
      <w:pPr>
        <w:numPr>
          <w:ilvl w:val="0"/>
          <w:numId w:val="1009"/>
        </w:numPr>
        <w:pStyle w:val="Compact"/>
      </w:pPr>
      <w:r>
        <w:t xml:space="preserve">Clinical excellence must be balanced with resourcefulness and compassion.</w:t>
      </w:r>
    </w:p>
    <w:p>
      <w:pPr>
        <w:numPr>
          <w:ilvl w:val="0"/>
          <w:numId w:val="1009"/>
        </w:numPr>
        <w:pStyle w:val="Compact"/>
      </w:pPr>
      <w:r>
        <w:t xml:space="preserve">We must invest in training, infrastructure, and public health to improve surgical outcomes.</w:t>
      </w:r>
    </w:p>
    <w:bookmarkEnd w:id="30"/>
    <w:p>
      <w:pPr>
        <w:pStyle w:val="FirstParagraph"/>
      </w:pPr>
      <w:r>
        <w:t xml:space="preserve">In conclusion, the surgeon in Zimbabwe Harare is a pivotal figure in the healthcare system. By addressing the challenges head-on and leveraging opportunities for growth, we can ensure that every patient receives the high-quality surgical care they deserve. Let us commit to excellence, collaboration, and innovation in our practice.</w:t>
      </w:r>
    </w:p>
    <w:bookmarkStart w:id="31" w:name="thank-you-for-your-attention"/>
    <w:p>
      <w:pPr>
        <w:pStyle w:val="Heading3"/>
      </w:pPr>
      <w:r>
        <w:t xml:space="preserve">Thank You for Your Attention</w:t>
      </w:r>
    </w:p>
    <w:p>
      <w:pPr>
        <w:pStyle w:val="FirstParagraph"/>
      </w:pPr>
      <w:r>
        <w:t xml:space="preserve">Seminar Presentation Slides | Surgeon | Zimbabwe Harare</w:t>
      </w:r>
    </w:p>
    <w:p>
      <w:pPr>
        <w:pStyle w:val="BodyText"/>
      </w:pPr>
      <w:r>
        <w:t xml:space="preserve">--- End of Document ---</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Zimbabwe Harare</dc:title>
  <dc:creator/>
  <dc:language>en</dc:language>
  <cp:keywords/>
  <dcterms:created xsi:type="dcterms:W3CDTF">2026-07-29T17:31:01Z</dcterms:created>
  <dcterms:modified xsi:type="dcterms:W3CDTF">2026-07-29T17:31:01Z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