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fbb4aaa538a8f41925745dc851e812ae762dfee"/>
    <w:p>
      <w:pPr>
        <w:pStyle w:val="Heading1"/>
      </w:pPr>
      <w:r>
        <w:t xml:space="preserve">Seminar Presentation Slides: The Role of the Systems Engineer in Argentina Buenos Aires</w:t>
      </w:r>
    </w:p>
    <w:p>
      <w:pPr>
        <w:pStyle w:val="FirstParagraph"/>
      </w:pPr>
      <w:r>
        <w:rPr>
          <w:bCs/>
          <w:b/>
        </w:rPr>
        <w:t xml:space="preserve">Presentation Overview:</w:t>
      </w:r>
    </w:p>
    <w:p>
      <w:pPr>
        <w:pStyle w:val="BodyText"/>
      </w:pPr>
      <w:r>
        <w:t xml:space="preserve">This document serves as the core content for a comprehensive Seminar Presentation Slides deck designed specifically for an audience located in Argentina Buenos Aires. The focus is on analyzing the critical role, opportunities, and challenges faced by a Systems Engineer within the unique technological and economic landscape of Argentina's capital city.</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specialized seminar. Today, we will explore the dynamic intersection of technology and engineering within one of Latin America’s most vibrant tech hubs. As global digital transformation accelerates, the demand for skilled professionals who can bridge hardware, software, and network infrastructure has never been higher.</w:t>
      </w:r>
    </w:p>
    <w:p>
      <w:pPr>
        <w:pStyle w:val="BodyText"/>
      </w:pPr>
      <w:r>
        <w:t xml:space="preserve">For our audience in Argentina Buenos Aires specifically, this presentation is tailored to address local market conditions. We will examine how a Systems Engineer operates not just as a technical specialist, but as a strategic problem-solver who adapts global best practices to the specific needs of the Argentine industrial and service sectors.</w:t>
      </w:r>
    </w:p>
    <w:p>
      <w:pPr>
        <w:pStyle w:val="BodyText"/>
      </w:pPr>
      <w:r>
        <w:t xml:space="preserve">The goal of these Seminar Presentation Slides is to provide actionable insights for students, professionals transitioning into tech, and IT managers looking to optimize their teams in Argentina Buenos Aires.</w:t>
      </w:r>
    </w:p>
    <w:bookmarkEnd w:id="21"/>
    <w:bookmarkStart w:id="22" w:name="slide-2-defining-the-systems-engineer"/>
    <w:p>
      <w:pPr>
        <w:pStyle w:val="Heading2"/>
      </w:pPr>
      <w:r>
        <w:t xml:space="preserve">Slide 2: Defining the Systems Engineer</w:t>
      </w:r>
    </w:p>
    <w:p>
      <w:pPr>
        <w:pStyle w:val="FirstParagraph"/>
      </w:pPr>
      <w:r>
        <w:t xml:space="preserve">A Systems Engineer is an engineer who guides engineering design processes, as well as the overall system engineering concept of operations and requirements for a complex system. Unlike a pure software developer or a hardware technician, the Systems Engineer takes a holistic view.</w:t>
      </w:r>
    </w:p>
    <w:p>
      <w:pPr>
        <w:numPr>
          <w:ilvl w:val="0"/>
          <w:numId w:val="1001"/>
        </w:numPr>
        <w:pStyle w:val="Compact"/>
      </w:pPr>
      <w:r>
        <w:rPr>
          <w:bCs/>
          <w:b/>
        </w:rPr>
        <w:t xml:space="preserve">Holistic Approach:</w:t>
      </w:r>
      <w:r>
        <w:t xml:space="preserve"> </w:t>
      </w:r>
      <w:r>
        <w:t xml:space="preserve">They understand how individual components (hardware, software, data, and people) interact to create value.</w:t>
      </w:r>
    </w:p>
    <w:p>
      <w:pPr>
        <w:numPr>
          <w:ilvl w:val="0"/>
          <w:numId w:val="1001"/>
        </w:numPr>
        <w:pStyle w:val="Compact"/>
      </w:pPr>
      <w:r>
        <w:rPr>
          <w:bCs/>
          <w:b/>
        </w:rPr>
        <w:t xml:space="preserve">Lifecycle Management:</w:t>
      </w:r>
      <w:r>
        <w:t xml:space="preserve"> </w:t>
      </w:r>
      <w:r>
        <w:t xml:space="preserve">They oversee the entire lifecycle of a system from conception through development to retirement.</w:t>
      </w:r>
    </w:p>
    <w:p>
      <w:pPr>
        <w:numPr>
          <w:ilvl w:val="0"/>
          <w:numId w:val="1001"/>
        </w:numPr>
        <w:pStyle w:val="Compact"/>
      </w:pPr>
      <w:r>
        <w:rPr>
          <w:bCs/>
          <w:b/>
        </w:rPr>
        <w:t xml:space="preserve">Bridging Gaps:</w:t>
      </w:r>
      <w:r>
        <w:t xml:space="preserve"> </w:t>
      </w:r>
      <w:r>
        <w:t xml:space="preserve">They act as translators between business stakeholders (who care about ROI and time-to-market) and technical teams (who care about code quality and architecture).</w:t>
      </w:r>
    </w:p>
    <w:p>
      <w:pPr>
        <w:pStyle w:val="FirstParagraph"/>
      </w:pPr>
      <w:r>
        <w:t xml:space="preserve">In the context of modern industry, this role is pivotal for ensuring that technology solutions are not just functional, but scalable, secure, and aligned with strategic business goals.</w:t>
      </w:r>
    </w:p>
    <w:bookmarkEnd w:id="22"/>
    <w:bookmarkStart w:id="23" w:name="Xfd31b9ccef6a83e1285899891393f241e512457"/>
    <w:p>
      <w:pPr>
        <w:pStyle w:val="Heading2"/>
      </w:pPr>
      <w:r>
        <w:t xml:space="preserve">Slide 3: The Tech Landscape in Argentina Buenos Aires</w:t>
      </w:r>
    </w:p>
    <w:p>
      <w:pPr>
        <w:pStyle w:val="FirstParagraph"/>
      </w:pPr>
      <w:r>
        <w:rPr>
          <w:bCs/>
          <w:b/>
        </w:rPr>
        <w:t xml:space="preserve">The Hub of Innovation:</w:t>
      </w:r>
    </w:p>
    <w:p>
      <w:pPr>
        <w:pStyle w:val="BodyText"/>
      </w:pPr>
      <w:r>
        <w:t xml:space="preserve">Argentina Buenos Aires</w:t>
      </w:r>
      <w:r>
        <w:t xml:space="preserve"> </w:t>
      </w:r>
      <w:r>
        <w:t xml:space="preserve">stands out as a premier destination for technology talent in South America. Despite macroeconomic fluctuations, the city has cultivated a robust ecosystem known locally as "Cinturón Tecnológico" (The Technological Belt). This cluster includes major tech parks such as Parque Centenario and the growing hubs in San Isidro.</w:t>
      </w:r>
    </w:p>
    <w:p>
      <w:pPr>
        <w:pStyle w:val="BodyText"/>
      </w:pPr>
      <w:r>
        <w:rPr>
          <w:bCs/>
          <w:b/>
        </w:rPr>
        <w:t xml:space="preserve">Key Characteristics of the Local Market:</w:t>
      </w:r>
    </w:p>
    <w:p>
      <w:pPr>
        <w:numPr>
          <w:ilvl w:val="0"/>
          <w:numId w:val="1002"/>
        </w:numPr>
        <w:pStyle w:val="Compact"/>
      </w:pPr>
      <w:r>
        <w:rPr>
          <w:bCs/>
          <w:b/>
        </w:rPr>
        <w:t xml:space="preserve">Talent Quality:</w:t>
      </w:r>
      <w:r>
        <w:t xml:space="preserve"> </w:t>
      </w:r>
      <w:r>
        <w:t xml:space="preserve">Engineers from universities in Argentina Buenos Aires are renowned for their strong theoretical foundations and problem-solving abilities.</w:t>
      </w:r>
    </w:p>
    <w:p>
      <w:pPr>
        <w:numPr>
          <w:ilvl w:val="0"/>
          <w:numId w:val="1002"/>
        </w:numPr>
        <w:pStyle w:val="Compact"/>
      </w:pPr>
      <w:r>
        <w:t xml:space="preserve">Multinational Presence:: Many global tech giants have established offshore development centers here, leveraging the time zone compatibility with North America and Europe.</w:t>
      </w:r>
    </w:p>
    <w:p>
      <w:pPr>
        <w:numPr>
          <w:ilvl w:val="0"/>
          <w:numId w:val="1002"/>
        </w:numPr>
        <w:pStyle w:val="Compact"/>
      </w:pPr>
      <w:r>
        <w:t xml:space="preserve">Startup Ecosystem:: A vibrant community of startups focuses on fintech, agritech, and health-tech solutions tailored to local needs but scalable globally.</w:t>
      </w:r>
    </w:p>
    <w:bookmarkEnd w:id="23"/>
    <w:bookmarkStart w:id="24" w:name="Xdbc663d371ec801b84254bf13cfede64e21b2d0"/>
    <w:p>
      <w:pPr>
        <w:pStyle w:val="Heading2"/>
      </w:pPr>
      <w:r>
        <w:t xml:space="preserve">Slide 4: Demand for Systems Engineers in Argentina Buenos Aires</w:t>
      </w:r>
    </w:p>
    <w:p>
      <w:pPr>
        <w:pStyle w:val="FirstParagraph"/>
      </w:pPr>
      <w:r>
        <w:t xml:space="preserve">The demand for a Systems Engineer in Argentina Buenos Aires is driven by several converging factors:</w:t>
      </w:r>
    </w:p>
    <w:p>
      <w:pPr>
        <w:numPr>
          <w:ilvl w:val="0"/>
          <w:numId w:val="1003"/>
        </w:numPr>
        <w:pStyle w:val="Compact"/>
      </w:pPr>
      <w:r>
        <w:rPr>
          <w:bCs/>
          <w:b/>
        </w:rPr>
        <w:t xml:space="preserve">Digital Transformation of Traditional Industries:</w:t>
      </w:r>
    </w:p>
    <w:p>
      <w:pPr>
        <w:numPr>
          <w:ilvl w:val="0"/>
          <w:numId w:val="1003"/>
        </w:numPr>
        <w:pStyle w:val="Compact"/>
      </w:pPr>
      <w:r>
        <w:rPr>
          <w:bCs/>
          <w:b/>
        </w:rPr>
        <w:t xml:space="preserve">The Rise of Fintech:</w:t>
      </w:r>
    </w:p>
    <w:p>
      <w:pPr>
        <w:numPr>
          <w:ilvl w:val="0"/>
          <w:numId w:val="1003"/>
        </w:numPr>
        <w:pStyle w:val="Compact"/>
      </w:pPr>
      <w:r>
        <w:rPr>
          <w:bCs/>
          <w:b/>
        </w:rPr>
        <w:t xml:space="preserve">Nearshoring Trends:</w:t>
      </w:r>
    </w:p>
    <w:bookmarkEnd w:id="24"/>
    <w:bookmarkStart w:id="27" w:name="slide-5-core-competencies-required"/>
    <w:p>
      <w:pPr>
        <w:pStyle w:val="Heading2"/>
      </w:pPr>
      <w:r>
        <w:t xml:space="preserve">Slide 5: Core Competencies Required</w:t>
      </w:r>
    </w:p>
    <w:p>
      <w:pPr>
        <w:pStyle w:val="FirstParagraph"/>
      </w:pPr>
      <w:r>
        <w:t xml:space="preserve">To succeed as a Systems Engineer in this specific region, one must possess a blend of hard and soft skills:</w:t>
      </w:r>
    </w:p>
    <w:bookmarkStart w:id="25" w:name="technical-hard-skills"/>
    <w:p>
      <w:pPr>
        <w:pStyle w:val="Heading3"/>
      </w:pPr>
      <w:r>
        <w:rPr>
          <w:bCs/>
          <w:b/>
        </w:rPr>
        <w:t xml:space="preserve">Technical Hard Skills:</w:t>
      </w:r>
    </w:p>
    <w:p>
      <w:pPr>
        <w:numPr>
          <w:ilvl w:val="0"/>
          <w:numId w:val="1004"/>
        </w:numPr>
        <w:pStyle w:val="Compact"/>
      </w:pPr>
      <w:r>
        <w:rPr>
          <w:bCs/>
          <w:b/>
        </w:rPr>
        <w:t xml:space="preserve">Cloud Architecture:</w:t>
      </w:r>
      <w:r>
        <w:t xml:space="preserve">: Proficiency in AWS, Azure, or Google Cloud Platform is essential.</w:t>
      </w:r>
    </w:p>
    <w:p>
      <w:pPr>
        <w:numPr>
          <w:ilvl w:val="0"/>
          <w:numId w:val="1004"/>
        </w:numPr>
        <w:pStyle w:val="Compact"/>
      </w:pPr>
      <w:r>
        <w:t xml:space="preserve">DevOps Practices:: Understanding CI/CD pipelines, containerization (Docker/Kubernetes), and infrastructure as code.</w:t>
      </w:r>
    </w:p>
    <w:p>
      <w:pPr>
        <w:numPr>
          <w:ilvl w:val="0"/>
          <w:numId w:val="1004"/>
        </w:numPr>
        <w:pStyle w:val="Compact"/>
      </w:pPr>
      <w:r>
        <w:t xml:space="preserve">Data Engineering:: Ability to design data lakes and warehousing solutions for big data analytics.</w:t>
      </w:r>
    </w:p>
    <w:bookmarkEnd w:id="25"/>
    <w:bookmarkStart w:id="26" w:name="critical-soft-skills"/>
    <w:p>
      <w:pPr>
        <w:pStyle w:val="Heading3"/>
      </w:pPr>
      <w:r>
        <w:rPr>
          <w:bCs/>
          <w:b/>
        </w:rPr>
        <w:t xml:space="preserve">Critical Soft Skills:</w:t>
      </w:r>
    </w:p>
    <w:p>
      <w:pPr>
        <w:numPr>
          <w:ilvl w:val="0"/>
          <w:numId w:val="1005"/>
        </w:numPr>
        <w:pStyle w:val="Compact"/>
      </w:pPr>
      <w:r>
        <w:t xml:space="preserve">Bilingual Communication:: Since many clients in Argentina Buenos Aires are international, fluency in English is often a non-negotiable requirement for senior roles.</w:t>
      </w:r>
    </w:p>
    <w:p>
      <w:pPr>
        <w:numPr>
          <w:ilvl w:val="0"/>
          <w:numId w:val="1005"/>
        </w:numPr>
        <w:pStyle w:val="Compact"/>
      </w:pPr>
      <w:r>
        <w:t xml:space="preserve">Cross-Cultural Agility:: The ability to work with diverse teams across different time zones.</w:t>
      </w:r>
    </w:p>
    <w:p>
      <w:pPr>
        <w:numPr>
          <w:ilvl w:val="0"/>
          <w:numId w:val="1005"/>
        </w:numPr>
        <w:pStyle w:val="Compact"/>
      </w:pPr>
      <w:r>
        <w:t xml:space="preserve">Adaptability:: Given the economic volatility in Argentina Buenos Aires, engineers must be adept at working with limited resources and finding creative technical solutions.</w:t>
      </w:r>
    </w:p>
    <w:bookmarkEnd w:id="26"/>
    <w:bookmarkEnd w:id="27"/>
    <w:bookmarkStart w:id="28" w:name="X4008273f11f73858da9fa75e1bd90c46ff41eb6"/>
    <w:p>
      <w:pPr>
        <w:pStyle w:val="Heading2"/>
      </w:pPr>
      <w:r>
        <w:t xml:space="preserve">Slide 6: Educational Pathways in Argentina</w:t>
      </w:r>
    </w:p>
    <w:p>
      <w:pPr>
        <w:pStyle w:val="FirstParagraph"/>
      </w:pPr>
      <w:r>
        <w:t xml:space="preserve">The foundation for a Systems Engineer in Argentina Buenos Aires often begins at prestigious public universities such as the Universidad de Buenos Aires (UBA) or the Universidad Tecnológica Nacional (UTN). These institutions provide rigorous curricula in mathematics, physics, and computer science.</w:t>
      </w:r>
    </w:p>
    <w:p>
      <w:pPr>
        <w:pStyle w:val="BodyText"/>
      </w:pPr>
      <w:r>
        <w:rPr>
          <w:bCs/>
          <w:b/>
        </w:rPr>
        <w:t xml:space="preserve">Continuous Learning:</w:t>
      </w:r>
    </w:p>
    <w:p>
      <w:pPr>
        <w:numPr>
          <w:ilvl w:val="0"/>
          <w:numId w:val="1006"/>
        </w:numPr>
        <w:pStyle w:val="Compact"/>
      </w:pPr>
      <w:r>
        <w:t xml:space="preserve">Certifications from bodies like CompTIA, AWS Certified Solutions Architect, or IBM are highly valued in the local job market.</w:t>
      </w:r>
    </w:p>
    <w:p>
      <w:pPr>
        <w:numPr>
          <w:ilvl w:val="0"/>
          <w:numId w:val="1006"/>
        </w:numPr>
        <w:pStyle w:val="Compact"/>
      </w:pPr>
      <w:r>
        <w:t xml:space="preserve">Bootcamps and Private Institutes:</w:t>
      </w:r>
      <w:r>
        <w:t xml:space="preserve">: In recent years, intensive coding bootcamps have emerged in Buenos Aires as alternative pathways for career switchers. Many of these programs now include systems engineering modules focusing on full-stack development and cloud infrastructure.</w:t>
      </w:r>
    </w:p>
    <w:p>
      <w:pPr>
        <w:pStyle w:val="FirstParagraph"/>
      </w:pPr>
      <w:r>
        <w:t xml:space="preserve">The synergy between traditional academic rigor and modern, practical bootcamp training creates a unique talent pool that is both theoretically sound and practically ready.</w:t>
      </w:r>
    </w:p>
    <w:bookmarkEnd w:id="28"/>
    <w:bookmarkStart w:id="29" w:name="slide-7-challenges-and-opportunities"/>
    <w:p>
      <w:pPr>
        <w:pStyle w:val="Heading2"/>
      </w:pPr>
      <w:r>
        <w:t xml:space="preserve">Slide 7: Challenges and Opportunities</w:t>
      </w:r>
    </w:p>
    <w:p>
      <w:pPr>
        <w:pStyle w:val="FirstParagraph"/>
      </w:pPr>
      <w:r>
        <w:rPr>
          <w:bCs/>
          <w:b/>
        </w:rPr>
        <w:t xml:space="preserve">The Challenges:</w:t>
      </w:r>
    </w:p>
    <w:p>
      <w:pPr>
        <w:numPr>
          <w:ilvl w:val="0"/>
          <w:numId w:val="1007"/>
        </w:numPr>
        <w:pStyle w:val="Compact"/>
      </w:pPr>
      <w:r>
        <w:t xml:space="preserve">Economic Instability:: Inflation and currency fluctuations in Argentina Buenos Aires can impact project budgets and salary structures. Engineers must often negotiate compensation in foreign currencies to maintain purchasing power.</w:t>
      </w:r>
    </w:p>
    <w:p>
      <w:pPr>
        <w:numPr>
          <w:ilvl w:val="0"/>
          <w:numId w:val="1007"/>
        </w:numPr>
        <w:pStyle w:val="Compact"/>
      </w:pPr>
      <w:r>
        <w:t xml:space="preserve">Infrastructure Constraints:: While improving, internet reliability and access to certain hardware components can sometimes be challenging compared to more developed markets.</w:t>
      </w:r>
    </w:p>
    <w:p>
      <w:pPr>
        <w:pStyle w:val="FirstParagraph"/>
      </w:pPr>
      <w:r>
        <w:rPr>
          <w:bCs/>
          <w:b/>
        </w:rPr>
        <w:t xml:space="preserve">The Opportunities:</w:t>
      </w:r>
    </w:p>
    <w:p>
      <w:pPr>
        <w:numPr>
          <w:ilvl w:val="0"/>
          <w:numId w:val="1008"/>
        </w:numPr>
        <w:pStyle w:val="Compact"/>
      </w:pPr>
      <w:r>
        <w:t xml:space="preserve">Earn in Foreign Currency:: Many systems engineers work remotely for international companies, allowing them to earn in USD or EUR while living in Argentina Buenos Aires.</w:t>
      </w:r>
    </w:p>
    <w:p>
      <w:pPr>
        <w:numPr>
          <w:ilvl w:val="0"/>
          <w:numId w:val="1008"/>
        </w:numPr>
        <w:pStyle w:val="Compact"/>
      </w:pPr>
      <w:r>
        <w:t xml:space="preserve">Innovation Leadership:: Being part of a growing ecosystem allows engineers to take on leadership roles faster than they might in saturated markets like the US or Europe.</w:t>
      </w:r>
    </w:p>
    <w:bookmarkEnd w:id="29"/>
    <w:bookmarkStart w:id="30" w:name="slide-8-future-outlook-and-conclusion"/>
    <w:p>
      <w:pPr>
        <w:pStyle w:val="Heading2"/>
      </w:pPr>
      <w:r>
        <w:t xml:space="preserve">Slide 8: Future Outlook and Conclusion</w:t>
      </w:r>
    </w:p>
    <w:p>
      <w:pPr>
        <w:pStyle w:val="FirstParagraph"/>
      </w:pPr>
      <w:r>
        <w:t xml:space="preserve">The future for a Systems Engineer in Argentina Buenos Aires is bright. As the region continues to mature as a global technology hub, the complexity of systems will only increase.</w:t>
      </w:r>
    </w:p>
    <w:p>
      <w:pPr>
        <w:pStyle w:val="BodyText"/>
      </w:pPr>
      <w:r>
        <w:rPr>
          <w:bCs/>
          <w:b/>
        </w:rPr>
        <w:t xml:space="preserve">Predictions:</w:t>
      </w:r>
    </w:p>
    <w:p>
      <w:pPr>
        <w:numPr>
          <w:ilvl w:val="0"/>
          <w:numId w:val="1009"/>
        </w:numPr>
        <w:pStyle w:val="Compact"/>
      </w:pPr>
      <w:r>
        <w:t xml:space="preserve">Growth in AI and Machine Learning Integration:: Systems Engineers will increasingly need to design architectures that support AI workloads.</w:t>
      </w:r>
    </w:p>
    <w:p>
      <w:pPr>
        <w:numPr>
          <w:ilvl w:val="0"/>
          <w:numId w:val="1009"/>
        </w:numPr>
        <w:pStyle w:val="Compact"/>
      </w:pPr>
      <w:r>
        <w:t xml:space="preserve">Focus on Cybersecurity:: As digital adoption grows, the role of securing complex systems will become paramount.</w:t>
      </w:r>
    </w:p>
    <w:p>
      <w:pPr>
        <w:pStyle w:val="FirstParagraph"/>
      </w:pPr>
      <w:r>
        <w:rPr>
          <w:bCs/>
          <w:b/>
        </w:rPr>
        <w:t xml:space="preserve">Final Thought for Argentina Buenos Aires Audience:</w:t>
      </w:r>
    </w:p>
    <w:p>
      <w:pPr>
        <w:pStyle w:val="BodyText"/>
      </w:pPr>
      <w:r>
        <w:t xml:space="preserve">This Seminar Presentation Slides document emphasizes that while challenges exist, they are outweighed by the immense opportunities. The Systems Engineer is not just a builder of systems, but an architect of the future digital economy. For professionals in Argentina Buenos Aires, mastering this role offers a pathway to global impact and local innovation.</w:t>
      </w:r>
    </w:p>
    <w:bookmarkEnd w:id="30"/>
    <w:p>
      <w:pPr>
        <w:pStyle w:val="BodyText"/>
      </w:pPr>
      <w:r>
        <w:t xml:space="preserve">© 2023 Seminar Series on Technology Careers. Designed for the Tech Community of Argentina Buenos Aires.</w:t>
      </w:r>
    </w:p>
    <w:p>
      <w:pPr>
        <w:pStyle w:val="BodyText"/>
      </w:pPr>
      <w:r>
        <w:rPr>
          <w:iCs/>
          <w:i/>
        </w:rPr>
        <w:t xml:space="preserve">Note: All content is written in English as per instructions, but contextualized for the specific demographic in Argentina Buenos Aires.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Argentina Buenos Aires</dc:title>
  <dc:creator/>
  <dc:language>en</dc:language>
  <cp:keywords/>
  <dcterms:created xsi:type="dcterms:W3CDTF">2026-07-29T12:54:51Z</dcterms:created>
  <dcterms:modified xsi:type="dcterms:W3CDTF">2026-07-29T12:54:51Z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