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102de5b9187818c3c460e499006369c8c0ac611"/>
    <w:p>
      <w:pPr>
        <w:pStyle w:val="Heading1"/>
      </w:pPr>
      <w:r>
        <w:t xml:space="preserve">Seminar Presentation Slides: Systems Engineer in France Paris</w:t>
      </w:r>
    </w:p>
    <w:p>
      <w:r>
        <w:pict>
          <v:rect style="width:0;height:1.5pt" o:hralign="center" o:hrstd="t" o:hr="t"/>
        </w:pict>
      </w:r>
    </w:p>
    <w:p>
      <w:pPr>
        <w:pStyle w:val="FirstParagraph"/>
      </w:pPr>
      <w:r>
        <w:t xml:space="preserve">Welcome to this comprehensive seminar presentation dedicated to the critical role of the</w:t>
      </w:r>
      <w:r>
        <w:t xml:space="preserve"> </w:t>
      </w:r>
      <w:r>
        <w:rPr>
          <w:bCs/>
          <w:b/>
        </w:rPr>
        <w:t xml:space="preserve">Seminar Presentation Slides</w:t>
      </w:r>
      <w:r>
        <w:t xml:space="preserve"> </w:t>
      </w:r>
      <w:r>
        <w:t xml:space="preserve">on systems engineering, tailored specifically for professionals operating within the vibrant technological hub of</w:t>
      </w:r>
      <w:r>
        <w:t xml:space="preserve"> </w:t>
      </w:r>
      <w:r>
        <w:rPr>
          <w:bCs/>
          <w:b/>
        </w:rPr>
        <w:t xml:space="preserve">France Paris</w:t>
      </w:r>
      <w:r>
        <w:t xml:space="preserve">.</w:t>
      </w:r>
    </w:p>
    <w:p>
      <w:pPr>
        <w:pStyle w:val="BodyText"/>
      </w:pPr>
      <w:r>
        <w:t xml:space="preserve">Seminar Presentation Slides header image showcasing France Paris skyline and Systems Engineer working with advanced tech equipment</w:t>
      </w:r>
    </w:p>
    <w:bookmarkEnd w:id="20"/>
    <w:bookmarkStart w:id="21" w:name="X440131c43a3fc9c53b1c620f9d3b10169fb0195"/>
    <w:p>
      <w:pPr>
        <w:pStyle w:val="Heading2"/>
      </w:pPr>
      <w:r>
        <w:t xml:space="preserve">The Importance of Seminar Presentation Slides in Modern Engineering Discourse</w:t>
      </w:r>
    </w:p>
    <w:p>
      <w:r>
        <w:pict>
          <v:rect style="width:0;height:1.5pt" o:hralign="center" o:hrstd="t" o:hr="t"/>
        </w:pict>
      </w:r>
    </w:p>
    <w:p>
      <w:pPr>
        <w:pStyle w:val="FirstParagraph"/>
      </w:pPr>
      <w:r>
        <w:t xml:space="preserve">In today’s rapidly evolving technological landscape, the ability to clearly communicate complex engineering concepts is paramount. This</w:t>
      </w:r>
      <w:r>
        <w:t xml:space="preserve"> </w:t>
      </w:r>
      <w:r>
        <w:rPr>
          <w:bCs/>
          <w:b/>
        </w:rPr>
        <w:t xml:space="preserve">Seminar Presentation Slides</w:t>
      </w:r>
      <w:r>
        <w:t xml:space="preserve"> </w:t>
      </w:r>
      <w:r>
        <w:t xml:space="preserve">document serves as a vital tool for disseminating knowledge about the multifaceted role of a Systems Engineer. Whether you are presenting to colleagues in Paris or collaborating with international teams, well-structured slides ensure that your message is impactful, professional, and easily understood.</w:t>
      </w:r>
    </w:p>
    <w:p>
      <w:pPr>
        <w:numPr>
          <w:ilvl w:val="0"/>
          <w:numId w:val="1001"/>
        </w:numPr>
        <w:pStyle w:val="Compact"/>
      </w:pPr>
      <w:r>
        <w:t xml:space="preserve">Effective communication enhances project outcomes.</w:t>
      </w:r>
    </w:p>
    <w:p>
      <w:pPr>
        <w:numPr>
          <w:ilvl w:val="0"/>
          <w:numId w:val="1001"/>
        </w:numPr>
        <w:pStyle w:val="Compact"/>
      </w:pPr>
      <w:r>
        <w:t xml:space="preserve">Visual aids in</w:t>
      </w:r>
      <w:r>
        <w:t xml:space="preserve"> </w:t>
      </w:r>
      <w:r>
        <w:rPr>
          <w:bCs/>
          <w:b/>
        </w:rPr>
        <w:t xml:space="preserve">Seminar Presentation Slides</w:t>
      </w:r>
      <w:r>
        <w:t xml:space="preserve"> </w:t>
      </w:r>
      <w:r>
        <w:t xml:space="preserve">help simplify complex system architectures.</w:t>
      </w:r>
    </w:p>
    <w:bookmarkEnd w:id="21"/>
    <w:bookmarkStart w:id="22" w:name="Xd0a1d96403d684c183d7d0136b21cb1130b6edb"/>
    <w:p>
      <w:pPr>
        <w:pStyle w:val="Heading2"/>
      </w:pPr>
      <w:r>
        <w:t xml:space="preserve">The Role of the Systems Engineer in France Paris</w:t>
      </w:r>
    </w:p>
    <w:p>
      <w:r>
        <w:pict>
          <v:rect style="width:0;height:1.5pt" o:hralign="center" o:hrstd="t" o:hr="t"/>
        </w:pict>
      </w:r>
    </w:p>
    <w:p>
      <w:pPr>
        <w:pStyle w:val="FirstParagraph"/>
      </w:pPr>
      <w:r>
        <w:t xml:space="preserve">The city of</w:t>
      </w:r>
      <w:r>
        <w:t xml:space="preserve"> </w:t>
      </w:r>
      <w:r>
        <w:rPr>
          <w:bCs/>
          <w:b/>
        </w:rPr>
        <w:t xml:space="preserve">France Paris</w:t>
      </w:r>
      <w:r>
        <w:t xml:space="preserve"> </w:t>
      </w:r>
      <w:r>
        <w:t xml:space="preserve">stands at the forefront of technological innovation, boasting a robust aerospace sector, advanced telecommunications infrastructure, and growing fintech ecosystems. In this dynamic environment, the role of a Systems Engineer is more crucial than ever. They are responsible for designing integrated systems that meet specific user needs while balancing competing requirements such as cost, schedule performance reliability safety and security.</w:t>
      </w:r>
    </w:p>
    <w:p>
      <w:pPr>
        <w:numPr>
          <w:ilvl w:val="0"/>
          <w:numId w:val="1002"/>
        </w:numPr>
        <w:pStyle w:val="Compact"/>
      </w:pPr>
      <w:r>
        <w:t xml:space="preserve">Aerospace: Developing flight control systems for European Space Agency projects based in</w:t>
      </w:r>
      <w:r>
        <w:t xml:space="preserve"> </w:t>
      </w:r>
      <w:r>
        <w:rPr>
          <w:bCs/>
          <w:b/>
        </w:rPr>
        <w:t xml:space="preserve">France Paris</w:t>
      </w:r>
      <w:r>
        <w:t xml:space="preserve">.</w:t>
      </w:r>
    </w:p>
    <w:p>
      <w:pPr>
        <w:numPr>
          <w:ilvl w:val="0"/>
          <w:numId w:val="1002"/>
        </w:numPr>
        <w:pStyle w:val="Compact"/>
      </w:pPr>
      <w:r>
        <w:t xml:space="preserve">Telecommunications: Integrating 5G networks across urban centers to enhance connectivity.</w:t>
      </w:r>
    </w:p>
    <w:bookmarkEnd w:id="22"/>
    <w:bookmarkStart w:id="23" w:name="Xb7835026723681a90ad025b147ad4e1c97e118e"/>
    <w:p>
      <w:pPr>
        <w:pStyle w:val="Heading2"/>
      </w:pPr>
      <w:r>
        <w:t xml:space="preserve">Core Responsibilities of a Systems Engineer</w:t>
      </w:r>
    </w:p>
    <w:p>
      <w:r>
        <w:pict>
          <v:rect style="width:0;height:1.5pt" o:hralign="center" o:hrstd="t" o:hr="t"/>
        </w:pict>
      </w:r>
    </w:p>
    <w:p>
      <w:pPr>
        <w:pStyle w:val="FirstParagraph"/>
      </w:pPr>
      <w:r>
        <w:t xml:space="preserve">A Systems Engineer must possess a wide array of skills including requirements analysis system design integration testing and validation. The following table outlines core responsibilities:</w:t>
      </w:r>
    </w:p>
    <w:p>
      <w:pPr>
        <w:pStyle w:val="BodyText"/>
      </w:pPr>
      <w:r>
        <w:t xml:space="preserve">Responsibility</w:t>
      </w:r>
    </w:p>
    <w:bookmarkEnd w:id="23"/>
    <w:p>
      <w:pPr>
        <w:pStyle w:val="BodyText"/>
      </w:pPr>
      <w:r>
        <w:t xml:space="preserve">Description</w:t>
      </w:r>
    </w:p>
    <w:p>
      <w:pPr>
        <w:pStyle w:val="BodyText"/>
      </w:pPr>
      <w:r>
        <w:t xml:space="preserve">Requirements Analysis</w:t>
      </w:r>
    </w:p>
    <w:p>
      <w:pPr>
        <w:pStyle w:val="BodyText"/>
      </w:pPr>
      <w:r>
        <w:t xml:space="preserve">Elicit needs from stakeholders.</w:t>
      </w:r>
    </w:p>
    <w:p>
      <w:pPr>
        <w:pStyle w:val="BodyText"/>
      </w:pPr>
      <w:r>
        <w:t xml:space="preserve">&lt; tr &gt;&lt; td &gt;System Design &amp; Integration</w:t>
      </w:r>
    </w:p>
    <w:p>
      <w:pPr>
        <w:pStyle w:val="BodyText"/>
      </w:pPr>
      <w:r>
        <w:t xml:space="preserve">Create architectures that integrate hardware software and people.</w:t>
      </w:r>
      <w:r>
        <w:t xml:space="preserve"> </w:t>
      </w:r>
      <w:r>
        <w:t xml:space="preserve">&lt; t r &gt;&lt; td &gt;Validation Testing&lt; t d &gt;/ Verify the system meets all requirements.</w:t>
      </w:r>
    </w:p>
    <w:bookmarkStart w:id="24" w:name="Xfd7244592745c79a2f3b45109ca1c4a1d305424"/>
    <w:p>
      <w:pPr>
        <w:pStyle w:val="Heading2"/>
      </w:pPr>
      <w:r>
        <w:t xml:space="preserve">Challenges Faced by Systems Engineers in France Paris</w:t>
      </w:r>
    </w:p>
    <w:p>
      <w:r>
        <w:pict>
          <v:rect style="width:0;height:1.5pt" o:hralign="center" o:hrstd="t" o:hr="t"/>
        </w:pict>
      </w:r>
    </w:p>
    <w:p>
      <w:pPr>
        <w:pStyle w:val="FirstParagraph"/>
      </w:pPr>
      <w:r>
        <w:t xml:space="preserve">Operating in</w:t>
      </w:r>
      <w:r>
        <w:t xml:space="preserve"> </w:t>
      </w:r>
      <w:r>
        <w:rPr>
          <w:bCs/>
          <w:b/>
        </w:rPr>
        <w:t xml:space="preserve">France Paris</w:t>
      </w:r>
      <w:r>
        <w:t xml:space="preserve"> </w:t>
      </w:r>
      <w:r>
        <w:t xml:space="preserve">presents unique challenges due to its dense urban environment and stringent regulatory standards. Additionally the pace of innovation demands continuous learning and adaptation. Systems engineers must navigate these hurdles while maintaining high-quality output.</w:t>
      </w:r>
    </w:p>
    <w:p>
      <w:pPr>
        <w:pStyle w:val="BodyText"/>
      </w:pPr>
      <w:r>
        <w:t xml:space="preserve">Adapting to rapid technological advancements.</w:t>
      </w:r>
    </w:p>
    <w:p>
      <w:pPr>
        <w:pStyle w:val="BodyText"/>
      </w:pPr>
      <w:r>
        <w:t xml:space="preserve">Ensuring compliance with European regulations like GDPR ISO standards etc.</w:t>
      </w:r>
    </w:p>
    <w:bookmarkEnd w:id="24"/>
    <w:bookmarkStart w:id="25" w:name="X5db52377f7e6aca7e87135c07a78f1e5933d09b"/>
    <w:p>
      <w:pPr>
        <w:pStyle w:val="Heading2"/>
      </w:pPr>
      <w:r>
        <w:t xml:space="preserve">Benefits of Specialized Training for Systems Engineers</w:t>
      </w:r>
    </w:p>
    <w:p>
      <w:r>
        <w:pict>
          <v:rect style="width:0;height:1.5pt" o:hralign="center" o:hrstd="t" o:hr="t"/>
        </w:pict>
      </w:r>
    </w:p>
    <w:p>
      <w:pPr>
        <w:pStyle w:val="FirstParagraph"/>
      </w:pPr>
      <w:r>
        <w:t xml:space="preserve">To excel in this field specialized training is essential. This</w:t>
      </w:r>
      <w:r>
        <w:t xml:space="preserve"> </w:t>
      </w:r>
      <w:r>
        <w:rPr>
          <w:bCs/>
          <w:b/>
        </w:rPr>
        <w:t xml:space="preserve">Seminar Presentation Slides</w:t>
      </w:r>
      <w:r>
        <w:t xml:space="preserve"> </w:t>
      </w:r>
      <w:r>
        <w:t xml:space="preserve">document highlights several key areas where additional training can provide significant benefits:</w:t>
      </w:r>
    </w:p>
    <w:p>
      <w:pPr>
        <w:numPr>
          <w:ilvl w:val="0"/>
          <w:numId w:val="1003"/>
        </w:numPr>
        <w:pStyle w:val="Compact"/>
      </w:pPr>
      <w:r>
        <w:t xml:space="preserve">Understanding legacy systems within existing infrastructure.</w:t>
      </w:r>
      <w:r>
        <w:t xml:space="preserve"> </w:t>
      </w:r>
      <w:r>
        <w:t xml:space="preserve">&lt; li &gt;Mastering new tools such as Model Based Systems Engineering (MBSE).</w:t>
      </w:r>
    </w:p>
    <w:bookmarkEnd w:id="25"/>
    <w:bookmarkStart w:id="26" w:name="future-trends-in-systems-engineering"/>
    <w:p>
      <w:pPr>
        <w:pStyle w:val="Heading2"/>
      </w:pPr>
      <w:r>
        <w:t xml:space="preserve">Future Trends in Systems Engineering</w:t>
      </w:r>
    </w:p>
    <w:p>
      <w:r>
        <w:pict>
          <v:rect style="width:0;height:1.5pt" o:hralign="center" o:hrstd="t" o:hr="t"/>
        </w:pict>
      </w:r>
    </w:p>
    <w:p>
      <w:pPr>
        <w:pStyle w:val="FirstParagraph"/>
      </w:pPr>
      <w:r>
        <w:t xml:space="preserve">The future of systems engineering is bright with emerging technologies like artificial intelligence machine learning blockchain and quantum computing playing increasingly important roles. Engineers must stay abreast of these developments to remain competitive in the job market especially those working in</w:t>
      </w:r>
      <w:r>
        <w:t xml:space="preserve"> </w:t>
      </w:r>
      <w:r>
        <w:rPr>
          <w:bCs/>
          <w:b/>
        </w:rPr>
        <w:t xml:space="preserve">France Paris</w:t>
      </w:r>
      <w:r>
        <w:t xml:space="preserve">.</w:t>
      </w:r>
    </w:p>
    <w:p>
      <w:pPr>
        <w:numPr>
          <w:ilvl w:val="0"/>
          <w:numId w:val="1004"/>
        </w:numPr>
        <w:pStyle w:val="Compact"/>
      </w:pPr>
      <w:r>
        <w:t xml:space="preserve">Integration AI into system designs for predictive maintenance.</w:t>
      </w:r>
      <w:r>
        <w:t xml:space="preserve"> </w:t>
      </w:r>
      <w:r>
        <w:t xml:space="preserve">&lt; li &gt;Using big data analytics to optimize performance metrics.</w:t>
      </w:r>
    </w:p>
    <w:bookmarkEnd w:id="26"/>
    <w:bookmarkStart w:id="27" w:name="X9c3a746229d2055f9da7eb3c85faf7c995d33d3"/>
    <w:p>
      <w:pPr>
        <w:pStyle w:val="Heading2"/>
      </w:pPr>
      <w:r>
        <w:t xml:space="preserve">Conclusion: Embracing Change through Effective Communication</w:t>
      </w:r>
    </w:p>
    <w:p>
      <w:r>
        <w:pict>
          <v:rect style="width:0;height:1.5pt" o:hralign="center" o:hrstd="t" o:hr="t"/>
        </w:pict>
      </w:r>
    </w:p>
    <w:p>
      <w:pPr>
        <w:pStyle w:val="FirstParagraph"/>
      </w:pPr>
      <w:r>
        <w:t xml:space="preserve">In conclusion this seminar presentation underscores the importance of effective communication in systems engineering. By leveraging high-quality</w:t>
      </w:r>
      <w:r>
        <w:t xml:space="preserve"> </w:t>
      </w:r>
      <w:r>
        <w:rPr>
          <w:bCs/>
          <w:b/>
        </w:rPr>
        <w:t xml:space="preserve">Seminar Presentation Slides</w:t>
      </w:r>
      <w:r>
        <w:t xml:space="preserve"> </w:t>
      </w:r>
      <w:r>
        <w:t xml:space="preserve">professionals can effectively convey complex ideas fostering collaboration and driving innovation within their organizations.</w:t>
      </w:r>
    </w:p>
    <w:p>
      <w:pPr>
        <w:numPr>
          <w:ilvl w:val="0"/>
          <w:numId w:val="1005"/>
        </w:numPr>
        <w:pStyle w:val="Compact"/>
      </w:pPr>
      <w:r>
        <w:t xml:space="preserve">Effective communication leads to better decision-making processes.</w:t>
      </w:r>
      <w:r>
        <w:t xml:space="preserve"> </w:t>
      </w:r>
      <w:r>
        <w:t xml:space="preserve">&lt; li &gt;Staying updated on industry trends ensures long-term success in the field of systems engineering especially in</w:t>
      </w:r>
      <w:r>
        <w:t xml:space="preserve"> </w:t>
      </w:r>
      <w:r>
        <w:rPr>
          <w:bCs/>
          <w:b/>
        </w:rPr>
        <w:t xml:space="preserve">France Paris</w:t>
      </w:r>
      <w:r>
        <w:t xml:space="preserve">.</w:t>
      </w:r>
    </w:p>
    <w:bookmarkEnd w:id="27"/>
    <w:bookmarkStart w:id="28" w:name="qa-session"/>
    <w:p>
      <w:pPr>
        <w:pStyle w:val="Heading2"/>
      </w:pPr>
      <w:r>
        <w:t xml:space="preserve">Q&amp;A Session</w:t>
      </w:r>
    </w:p>
    <w:p>
      <w:r>
        <w:pict>
          <v:rect style="width:0;height:1.5pt" o:hralign="center" o:hrstd="t" o:hr="t"/>
        </w:pict>
      </w:r>
    </w:p>
    <w:p>
      <w:pPr>
        <w:pStyle w:val="FirstParagraph"/>
      </w:pPr>
      <w:r>
        <w:t xml:space="preserve">We invite you to ask questions or share your thoughts regarding any aspect covered during this seminar.</w:t>
      </w:r>
    </w:p>
    <w:p>
      <w:pPr>
        <w:pStyle w:val="BodyText"/>
      </w:pPr>
      <w:r>
        <w:t xml:space="preserve">Image representing Q&amp;A session with audience members raising hands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France Paris</dc:title>
  <dc:creator/>
  <dc:language>en</dc:language>
  <cp:keywords/>
  <dcterms:created xsi:type="dcterms:W3CDTF">2026-07-29T10:09:01Z</dcterms:created>
  <dcterms:modified xsi:type="dcterms:W3CDTF">2026-07-29T10:09:01Z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