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Iran</w:t>
      </w:r>
      <w:r>
        <w:t xml:space="preserve"> </w:t>
      </w:r>
      <w:r>
        <w:t xml:space="preserve">Tehran</w:t>
      </w:r>
    </w:p>
    <w:bookmarkStart w:id="34" w:name="seminar-presentation-slides"/>
    <w:p>
      <w:pPr>
        <w:pStyle w:val="Heading1"/>
      </w:pPr>
      <w:r>
        <w:t xml:space="preserve">Seminar Presentation Slides</w:t>
      </w:r>
    </w:p>
    <w:p>
      <w:pPr>
        <w:pStyle w:val="FirstParagraph"/>
      </w:pPr>
      <w:r>
        <w:t xml:space="preserve">Slide 1</w:t>
      </w:r>
    </w:p>
    <w:bookmarkStart w:id="20" w:name="Xb3740965bea13254d5aa6b541da29c9209822cd"/>
    <w:p>
      <w:pPr>
        <w:pStyle w:val="Heading2"/>
      </w:pPr>
      <w:r>
        <w:t xml:space="preserve">The Modern Systems Engineer: A Strategic Overview for Iran Tehran</w:t>
      </w:r>
    </w:p>
    <w:p>
      <w:pPr>
        <w:pStyle w:val="FirstParagraph"/>
      </w:pPr>
      <w:r>
        <w:t xml:space="preserve">Welcome to this comprehensive seminar presentation on the critical role of the Systems Engineer. This session is specifically tailored for stakeholders, educational institutions, and industry leaders in Iran Tehran. As we navigate an era of rapid digital transformation and infrastructural complexity, understanding systems engineering is not merely an academic exercise but a strategic necessity for regional development.</w:t>
      </w:r>
    </w:p>
    <w:p>
      <w:pPr>
        <w:pStyle w:val="BodyText"/>
      </w:pPr>
      <w:r>
        <w:t xml:space="preserve">In this presentation, we will dissect the multifaceted role of the Systems Engineer, highlighting how these professionals bridge the gap between technical requirements and business goals. Special attention will be paid to the unique socio-economic and technological landscape of Iran Tehran, exploring how systems engineering principles can drive innovation within local industries such as telecommunications, energy management, transportation infrastructure, and software development.</w:t>
      </w:r>
    </w:p>
    <w:bookmarkEnd w:id="20"/>
    <w:p>
      <w:pPr>
        <w:pStyle w:val="BodyText"/>
      </w:pPr>
      <w:r>
        <w:t xml:space="preserve">Slide 2</w:t>
      </w:r>
    </w:p>
    <w:bookmarkStart w:id="22" w:name="defining-the-systems-engineer-role"/>
    <w:p>
      <w:pPr>
        <w:pStyle w:val="Heading2"/>
      </w:pPr>
      <w:r>
        <w:t xml:space="preserve">Defining the Systems Engineer Role</w:t>
      </w:r>
    </w:p>
    <w:p>
      <w:pPr>
        <w:pStyle w:val="FirstParagraph"/>
      </w:pPr>
      <w:r>
        <w:t xml:space="preserve">A Systems Engineer is often misunderstood as simply a software developer or a hardware technician. In reality, a Systems Engineer acts as the architect of complex interactions. They view problems holistically, considering how people, processes, equipment, and information flow together to achieve a specific objective.</w:t>
      </w:r>
    </w:p>
    <w:bookmarkStart w:id="21" w:name="core-responsibilities"/>
    <w:p>
      <w:pPr>
        <w:pStyle w:val="Heading3"/>
      </w:pPr>
      <w:r>
        <w:t xml:space="preserve">Core Responsibilities:</w:t>
      </w:r>
    </w:p>
    <w:p>
      <w:pPr>
        <w:numPr>
          <w:ilvl w:val="0"/>
          <w:numId w:val="1001"/>
        </w:numPr>
        <w:pStyle w:val="Compact"/>
      </w:pPr>
      <w:r>
        <w:rPr>
          <w:bCs/>
          <w:b/>
        </w:rPr>
        <w:t xml:space="preserve">Holistic Analysis:</w:t>
      </w:r>
      <w:r>
        <w:t xml:space="preserve"> </w:t>
      </w:r>
      <w:r>
        <w:t xml:space="preserve">Evaluating the entire lifecycle of a system from concept through design, implementation, testing, operation training and support.</w:t>
      </w:r>
    </w:p>
    <w:p>
      <w:pPr>
        <w:numPr>
          <w:ilvl w:val="0"/>
          <w:numId w:val="1001"/>
        </w:numPr>
        <w:pStyle w:val="Compact"/>
      </w:pPr>
      <w:r>
        <w:rPr>
          <w:bCs/>
          <w:b/>
        </w:rPr>
        <w:t xml:space="preserve">Oversight and Integration:</w:t>
      </w:r>
    </w:p>
    <w:p>
      <w:pPr>
        <w:numPr>
          <w:ilvl w:val="0"/>
          <w:numId w:val="1001"/>
        </w:numPr>
        <w:pStyle w:val="Compact"/>
      </w:pPr>
      <w:r>
        <w:rPr>
          <w:bCs/>
          <w:b/>
        </w:rPr>
        <w:t xml:space="preserve">Risk Management:</w:t>
      </w:r>
      <w:r>
        <w:t xml:space="preserve"> </w:t>
      </w:r>
      <w:r>
        <w:t xml:space="preserve">Identifying potential points of failure before they occur, a skill vital for maintaining stability in critical national infrastructure.</w:t>
      </w:r>
    </w:p>
    <w:bookmarkEnd w:id="21"/>
    <w:bookmarkEnd w:id="22"/>
    <w:p>
      <w:pPr>
        <w:pStyle w:val="FirstParagraph"/>
      </w:pPr>
      <w:r>
        <w:t xml:space="preserve">Slide 3</w:t>
      </w:r>
    </w:p>
    <w:bookmarkStart w:id="24" w:name="Xb288ddc5bdf334683fa7df2b3cb7c9fd0590015"/>
    <w:p>
      <w:pPr>
        <w:pStyle w:val="Heading2"/>
      </w:pPr>
      <w:r>
        <w:t xml:space="preserve">The Strategic Context: Why Iran Tehran Needs Systems Engineering</w:t>
      </w:r>
    </w:p>
    <w:p>
      <w:pPr>
        <w:pStyle w:val="FirstParagraph"/>
      </w:pPr>
      <w:r>
        <w:t xml:space="preserve">Iran Tehran stands at a pivotal juncture in its economic history. As one of the most populous cities in the Middle East, it faces unique challenges related to urban density, environmental sustainability, and digital infrastructure resilience.</w:t>
      </w:r>
    </w:p>
    <w:bookmarkStart w:id="23" w:name="Xb99768233745a5a8cf93ece62d896d4e1e72e4c"/>
    <w:p>
      <w:pPr>
        <w:pStyle w:val="Heading3"/>
      </w:pPr>
      <w:r>
        <w:t xml:space="preserve">Key Drivers for Systems Engineering Adoption:</w:t>
      </w:r>
    </w:p>
    <w:p>
      <w:pPr>
        <w:numPr>
          <w:ilvl w:val="0"/>
          <w:numId w:val="1002"/>
        </w:numPr>
        <w:pStyle w:val="Compact"/>
      </w:pPr>
      <w:r>
        <w:rPr>
          <w:bCs/>
          <w:b/>
        </w:rPr>
        <w:t xml:space="preserve">Urbanization Challenges:</w:t>
      </w:r>
      <w:r>
        <w:t xml:space="preserve"> </w:t>
      </w:r>
      <w:r>
        <w:t xml:space="preserve">Tehran’s traffic congestion and public transportation demands require sophisticated systems solutions that optimize flow and reduce carbon footprints. A Systems Engineer applies modeling techniques to simulate these flows before physical changes are made.</w:t>
      </w:r>
    </w:p>
    <w:p>
      <w:pPr>
        <w:numPr>
          <w:ilvl w:val="0"/>
          <w:numId w:val="1002"/>
        </w:numPr>
        <w:pStyle w:val="Compact"/>
      </w:pPr>
      <w:r>
        <w:rPr>
          <w:bCs/>
          <w:b/>
        </w:rPr>
        <w:t xml:space="preserve">Economic Sanctions and Self-Reliance:</w:t>
      </w:r>
      <w:r>
        <w:t xml:space="preserve"> </w:t>
      </w:r>
      <w:r>
        <w:t xml:space="preserve">With global supply chains often disrupted, there is a heightened need for local innovation. Systems Engineering fosters the ability to design robust systems using locally available resources while maintaining international standards of compatibility and functionality.</w:t>
      </w:r>
    </w:p>
    <w:p>
      <w:pPr>
        <w:numPr>
          <w:ilvl w:val="0"/>
          <w:numId w:val="1002"/>
        </w:numPr>
        <w:pStyle w:val="Compact"/>
      </w:pPr>
      <w:r>
        <w:rPr>
          <w:bCs/>
          <w:b/>
        </w:rPr>
        <w:t xml:space="preserve">Digital Transformation:</w:t>
      </w:r>
      <w:r>
        <w:t xml:space="preserve"> </w:t>
      </w:r>
      <w:r>
        <w:t xml:space="preserve">The push towards smart cities in Iran Tehran requires integrating IoT devices, big data analytics, and cybersecurity protocols. This integration is the bread and butter of a Systems Engineer.</w:t>
      </w:r>
    </w:p>
    <w:bookmarkEnd w:id="23"/>
    <w:bookmarkEnd w:id="24"/>
    <w:p>
      <w:pPr>
        <w:pStyle w:val="FirstParagraph"/>
      </w:pPr>
      <w:r>
        <w:t xml:space="preserve">Slide 4</w:t>
      </w:r>
    </w:p>
    <w:bookmarkStart w:id="28" w:name="Xdf78f882cc89c0a4642a02f8e549332697e4b64"/>
    <w:p>
      <w:pPr>
        <w:pStyle w:val="Heading2"/>
      </w:pPr>
      <w:r>
        <w:t xml:space="preserve">Sector-Specific Applications in Iran Tehran</w:t>
      </w:r>
    </w:p>
    <w:p>
      <w:pPr>
        <w:pStyle w:val="FirstParagraph"/>
      </w:pPr>
      <w:r>
        <w:t xml:space="preserve">To understand the value of a Systems Engineer, we must look at specific sectors within Iran Tehran that are ripe for optimization.</w:t>
      </w:r>
    </w:p>
    <w:bookmarkStart w:id="25" w:name="national-information-infrastructure-nii"/>
    <w:p>
      <w:pPr>
        <w:pStyle w:val="Heading3"/>
      </w:pPr>
      <w:r>
        <w:t xml:space="preserve">National Information Infrastructure (NII)</w:t>
      </w:r>
    </w:p>
    <w:p>
      <w:pPr>
        <w:pStyle w:val="FirstParagraph"/>
      </w:pPr>
      <w:r>
        <w:t xml:space="preserve">Iran’s focus on creating a localized internet infrastructure requires robust systems engineering to ensure security, uptime, and interoperability. Systems Engineers design the protocols that allow domestic networks to function independently yet remain compatible with global communication standards where necessary.</w:t>
      </w:r>
    </w:p>
    <w:bookmarkEnd w:id="25"/>
    <w:bookmarkStart w:id="26" w:name="the-automotive-industry"/>
    <w:p>
      <w:pPr>
        <w:pStyle w:val="Heading3"/>
      </w:pPr>
      <w:r>
        <w:t xml:space="preserve">The Automotive Industry</w:t>
      </w:r>
    </w:p>
    <w:p>
      <w:pPr>
        <w:pStyle w:val="FirstParagraph"/>
      </w:pPr>
      <w:r>
        <w:t xml:space="preserve">Iran has a significant automotive manufacturing base. Modern vehicles are essentially computers on wheels. Systems Engineers are crucial in integrating mechanical components with complex electronic control units (ECUs), ensuring safety and efficiency, particularly as the industry moves toward electric vehicle adoption.</w:t>
      </w:r>
    </w:p>
    <w:bookmarkEnd w:id="26"/>
    <w:bookmarkStart w:id="27" w:name="petrochemicals-and-energy"/>
    <w:p>
      <w:pPr>
        <w:pStyle w:val="Heading3"/>
      </w:pPr>
      <w:r>
        <w:t xml:space="preserve">Petrochemicals and Energy</w:t>
      </w:r>
    </w:p>
    <w:p>
      <w:pPr>
        <w:pStyle w:val="FirstParagraph"/>
      </w:pPr>
      <w:r>
        <w:t xml:space="preserve">The energy sector is the backbone of Iran’s economy. Systems Engineers manage process optimization in refineries and power plants, ensuring that safety systems, environmental controls, and production metrics are balanced to maximize output while minimizing risk.</w:t>
      </w:r>
    </w:p>
    <w:bookmarkEnd w:id="27"/>
    <w:bookmarkEnd w:id="28"/>
    <w:p>
      <w:pPr>
        <w:pStyle w:val="BodyText"/>
      </w:pPr>
      <w:r>
        <w:t xml:space="preserve">Slide 5</w:t>
      </w:r>
    </w:p>
    <w:bookmarkStart w:id="30" w:name="X5bd6d9d55499ed98785d8cb0f5b01d226d23180"/>
    <w:p>
      <w:pPr>
        <w:pStyle w:val="Heading2"/>
      </w:pPr>
      <w:r>
        <w:t xml:space="preserve">Educational Pathways and Skill Development in Iran Tehran</w:t>
      </w:r>
    </w:p>
    <w:p>
      <w:pPr>
        <w:pStyle w:val="FirstParagraph"/>
      </w:pPr>
      <w:r>
        <w:t xml:space="preserve">The foundation of a strong Systems Engineering workforce lies in education. Universities across Iran Tehran, including prestigious institutions like the University of Tehran and Sharif University of Technology, are increasingly integrating systems thinking into their curricula.</w:t>
      </w:r>
    </w:p>
    <w:bookmarkStart w:id="29" w:name="required-competencies"/>
    <w:p>
      <w:pPr>
        <w:pStyle w:val="Heading3"/>
      </w:pPr>
      <w:r>
        <w:t xml:space="preserve">Required Competencies:</w:t>
      </w:r>
    </w:p>
    <w:p>
      <w:pPr>
        <w:numPr>
          <w:ilvl w:val="0"/>
          <w:numId w:val="1003"/>
        </w:numPr>
        <w:pStyle w:val="Compact"/>
      </w:pPr>
      <w:r>
        <w:rPr>
          <w:bCs/>
          <w:b/>
        </w:rPr>
        <w:t xml:space="preserve">Hard Skills:</w:t>
      </w:r>
      <w:r>
        <w:t xml:space="preserve"> </w:t>
      </w:r>
      <w:r>
        <w:t xml:space="preserve">Proficiency in modeling languages (SysML), database management, statistical analysis, and programming.</w:t>
      </w:r>
    </w:p>
    <w:p>
      <w:pPr>
        <w:numPr>
          <w:ilvl w:val="0"/>
          <w:numId w:val="1003"/>
        </w:numPr>
        <w:pStyle w:val="Compact"/>
      </w:pPr>
      <w:r>
        <w:rPr>
          <w:bCs/>
          <w:b/>
        </w:rPr>
        <w:t xml:space="preserve">Soft Skills:</w:t>
      </w:r>
    </w:p>
    <w:p>
      <w:pPr>
        <w:numPr>
          <w:ilvl w:val="0"/>
          <w:numId w:val="1000"/>
        </w:numPr>
        <w:pStyle w:val="Compact"/>
      </w:pPr>
      <w:r>
        <w:t xml:space="preserve">The ability to communicate across disciplines is paramount. A Systems Engineer must translate technical constraints for business executives and business needs for software developers.</w:t>
      </w:r>
    </w:p>
    <w:p>
      <w:pPr>
        <w:numPr>
          <w:ilvl w:val="0"/>
          <w:numId w:val="1003"/>
        </w:numPr>
        <w:pStyle w:val="Compact"/>
      </w:pPr>
      <w:r>
        <w:rPr>
          <w:bCs/>
          <w:b/>
        </w:rPr>
        <w:t xml:space="preserve">Critical Thinking:</w:t>
      </w:r>
      <w:r>
        <w:t xml:space="preserve"> </w:t>
      </w:r>
      <w:r>
        <w:t xml:space="preserve">The capacity to deconstruct complex, ambiguous problems into manageable components.</w:t>
      </w:r>
    </w:p>
    <w:p>
      <w:pPr>
        <w:pStyle w:val="FirstParagraph"/>
      </w:pPr>
      <w:r>
        <w:t xml:space="preserve">Seminar participants are encouraged to advocate for interdisciplinary programs that combine engineering, management science, and computer science to create well-rounded Systems Engineers capable of leading Iran Tehran’s future projects.</w:t>
      </w:r>
    </w:p>
    <w:bookmarkEnd w:id="29"/>
    <w:bookmarkEnd w:id="30"/>
    <w:p>
      <w:pPr>
        <w:pStyle w:val="BodyText"/>
      </w:pPr>
      <w:r>
        <w:t xml:space="preserve">Slide 6</w:t>
      </w:r>
    </w:p>
    <w:bookmarkStart w:id="31" w:name="Xe72c08afb3f837c235b971e7ed7203efb47afe3"/>
    <w:p>
      <w:pPr>
        <w:pStyle w:val="Heading2"/>
      </w:pPr>
      <w:r>
        <w:t xml:space="preserve">Economic Impact and Future Outlook for Iran Tehran</w:t>
      </w:r>
    </w:p>
    <w:p>
      <w:pPr>
        <w:pStyle w:val="FirstParagraph"/>
      </w:pPr>
      <w:r>
        <w:t xml:space="preserve">The adoption of Systems Engineering methodologies has a direct correlation with economic efficiency. By reducing the "technical debt" associated with poorly planned systems, organizations in Iran Tehran can save significant resources over time.</w:t>
      </w:r>
    </w:p>
    <w:p>
      <w:pPr>
        <w:numPr>
          <w:ilvl w:val="0"/>
          <w:numId w:val="1004"/>
        </w:numPr>
        <w:pStyle w:val="Compact"/>
      </w:pPr>
      <w:r>
        <w:rPr>
          <w:bCs/>
          <w:b/>
        </w:rPr>
        <w:t xml:space="preserve">Cost Reduction:</w:t>
      </w:r>
    </w:p>
    <w:p>
      <w:pPr>
        <w:numPr>
          <w:ilvl w:val="0"/>
          <w:numId w:val="1004"/>
        </w:numPr>
        <w:pStyle w:val="Compact"/>
      </w:pPr>
      <w:r>
        <w:rPr>
          <w:bCs/>
          <w:b/>
        </w:rPr>
        <w:t xml:space="preserve">Innovation Acceleration:</w:t>
      </w:r>
    </w:p>
    <w:p>
      <w:pPr>
        <w:numPr>
          <w:ilvl w:val="0"/>
          <w:numId w:val="1000"/>
        </w:numPr>
        <w:pStyle w:val="Compact"/>
      </w:pPr>
      <w:r>
        <w:t xml:space="preserve">A structured systems approach allows for faster prototyping and testing, enabling local startups in Iran Tehran to bring products to market more quickly.</w:t>
      </w:r>
    </w:p>
    <w:p>
      <w:pPr>
        <w:numPr>
          <w:ilvl w:val="0"/>
          <w:numId w:val="1004"/>
        </w:numPr>
        <w:pStyle w:val="Compact"/>
      </w:pPr>
      <w:r>
        <w:rPr>
          <w:bCs/>
          <w:b/>
        </w:rPr>
        <w:t xml:space="preserve">Talent Retention:</w:t>
      </w:r>
    </w:p>
    <w:p>
      <w:pPr>
        <w:numPr>
          <w:ilvl w:val="0"/>
          <w:numId w:val="1000"/>
        </w:numPr>
        <w:pStyle w:val="Compact"/>
      </w:pPr>
      <w:r>
        <w:t xml:space="preserve">Providing clear career pathways for Systems Engineers helps retain high-level technical talent within the country, preventing brain drain.</w:t>
      </w:r>
    </w:p>
    <w:p>
      <w:pPr>
        <w:pStyle w:val="FirstParagraph"/>
      </w:pPr>
      <w:r>
        <w:t xml:space="preserve">The future of Iran Tehran is intertwined with technology. As we look toward the next decade, the role of the Systems Engineer will evolve from a supporting function to a central leadership position in corporate and government strategy.</w:t>
      </w:r>
    </w:p>
    <w:bookmarkEnd w:id="31"/>
    <w:p>
      <w:pPr>
        <w:pStyle w:val="BodyText"/>
      </w:pPr>
      <w:r>
        <w:t xml:space="preserve">Slide 7</w:t>
      </w:r>
    </w:p>
    <w:bookmarkStart w:id="32" w:name="X08fe0e1ee11523713816d39484ca0cba37cc2b9"/>
    <w:p>
      <w:pPr>
        <w:pStyle w:val="Heading2"/>
      </w:pPr>
      <w:r>
        <w:t xml:space="preserve">Challenges and Opportunities in the Local Market</w:t>
      </w:r>
    </w:p>
    <w:p>
      <w:pPr>
        <w:pStyle w:val="FirstParagraph"/>
      </w:pPr>
      <w:r>
        <w:rPr>
          <w:bCs/>
          <w:b/>
        </w:rPr>
        <w:t xml:space="preserve">The Challenge:</w:t>
      </w:r>
    </w:p>
    <w:p>
      <w:pPr>
        <w:pStyle w:val="BodyText"/>
      </w:pPr>
      <w:r>
        <w:t xml:space="preserve">A common misconception in some sectors of Iran Tehran is that systems engineering is too theoretical or bureaucratic. There is often pressure for immediate, tangible results, which can lead to neglecting the planning phase where Systems Engineers excel.</w:t>
      </w:r>
    </w:p>
    <w:p>
      <w:pPr>
        <w:pStyle w:val="BodyText"/>
      </w:pPr>
      <w:r>
        <w:rPr>
          <w:bCs/>
          <w:b/>
        </w:rPr>
        <w:t xml:space="preserve">The Opportunity:</w:t>
      </w:r>
    </w:p>
    <w:p>
      <w:pPr>
        <w:pStyle w:val="BodyText"/>
      </w:pPr>
      <w:r>
        <w:t xml:space="preserve">However, there is a growing recognition among private and public entities in Iran Tehran that "measure twice, cut once" applies to complex technological projects. There is a significant opportunity for Systems Engineers to demonstrate their value by leading pilot programs that showcase efficiency gains.</w:t>
      </w:r>
    </w:p>
    <w:p>
      <w:pPr>
        <w:pStyle w:val="BodyText"/>
      </w:pPr>
      <w:r>
        <w:rPr>
          <w:bCs/>
          <w:b/>
        </w:rPr>
        <w:t xml:space="preserve">Actionable Insight:</w:t>
      </w:r>
    </w:p>
    <w:p>
      <w:pPr>
        <w:pStyle w:val="BodyText"/>
      </w:pPr>
      <w:r>
        <w:t xml:space="preserve">We must build a community of practice within Iran Tehran where Systems Engineers can share case studies and success stories, thereby changing the narrative from "oversight" to "enabler."</w:t>
      </w:r>
    </w:p>
    <w:bookmarkEnd w:id="32"/>
    <w:p>
      <w:pPr>
        <w:pStyle w:val="BodyText"/>
      </w:pPr>
      <w:r>
        <w:t xml:space="preserve">Slide 8</w:t>
      </w:r>
    </w:p>
    <w:bookmarkStart w:id="33" w:name="Xde6a545f2bc0a88f2b8ab20755c465b05804b17"/>
    <w:p>
      <w:pPr>
        <w:pStyle w:val="Heading2"/>
      </w:pPr>
      <w:r>
        <w:t xml:space="preserve">Conclusion: Empowering Iran Tehran Through Systems Thinking</w:t>
      </w:r>
    </w:p>
    <w:p>
      <w:pPr>
        <w:pStyle w:val="FirstParagraph"/>
      </w:pPr>
      <w:r>
        <w:t xml:space="preserve">In conclusion, the role of the Systems Engineer is indispensable for the sustainable development and technological advancement of Iran Tehran. By bridging gaps between technical disciplines and strategic business goals, Systems Engineers provide the framework necessary to tackle complex urban, industrial, and digital challenges.</w:t>
      </w:r>
    </w:p>
    <w:p>
      <w:pPr>
        <w:numPr>
          <w:ilvl w:val="0"/>
          <w:numId w:val="1005"/>
        </w:numPr>
        <w:pStyle w:val="Compact"/>
      </w:pPr>
      <w:r>
        <w:t xml:space="preserve">We must invest in education that emphasizes systems thinking.</w:t>
      </w:r>
    </w:p>
    <w:p>
      <w:pPr>
        <w:numPr>
          <w:ilvl w:val="0"/>
          <w:numId w:val="1005"/>
        </w:numPr>
        <w:pStyle w:val="Compact"/>
      </w:pPr>
      <w:r>
        <w:t xml:space="preserve">We must encourage industries in Iran Tehran to adopt holistic project management approaches.</w:t>
      </w:r>
    </w:p>
    <w:p>
      <w:pPr>
        <w:numPr>
          <w:ilvl w:val="0"/>
          <w:numId w:val="1005"/>
        </w:numPr>
        <w:pStyle w:val="Compact"/>
      </w:pPr>
      <w:r>
        <w:t xml:space="preserve">We must recognize the Systems Engineer as a key driver of innovation and efficiency.</w:t>
      </w:r>
    </w:p>
    <w:p>
      <w:pPr>
        <w:pStyle w:val="FirstParagraph"/>
      </w:pPr>
      <w:r>
        <w:rPr>
          <w:bCs/>
          <w:b/>
        </w:rPr>
        <w:t xml:space="preserve">The Future is Integrated:</w:t>
      </w:r>
    </w:p>
    <w:p>
      <w:pPr>
        <w:pStyle w:val="BodyText"/>
      </w:pPr>
      <w:r>
        <w:t xml:space="preserve">The cities, networks, and industries of tomorrow require engineers who can see the whole picture. For Iran Tehran to thrive in a competitive global environment, it must cultivate a robust cadre of Systems Engineers who are ready to lead this integrated future.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Iran Tehran</dc:title>
  <dc:creator/>
  <dc:language>en</dc:language>
  <cp:keywords/>
  <dcterms:created xsi:type="dcterms:W3CDTF">2026-07-29T10:24:39Z</dcterms:created>
  <dcterms:modified xsi:type="dcterms:W3CDTF">2026-07-29T10:24:39Z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