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Naples</w:t>
      </w:r>
    </w:p>
    <w:bookmarkStart w:id="21" w:name="seminar-presentation-slides"/>
    <w:p>
      <w:pPr>
        <w:pStyle w:val="Heading1"/>
      </w:pPr>
      <w:r>
        <w:t xml:space="preserve">Seminar Presentation Slides</w:t>
      </w:r>
    </w:p>
    <w:bookmarkStart w:id="20" w:name="X9391ed9334902660ff278165a6656a2d31729c6"/>
    <w:p>
      <w:pPr>
        <w:pStyle w:val="Heading2"/>
      </w:pPr>
      <w:r>
        <w:t xml:space="preserve">The Role and Impact of the Systems Engineer in Italy Naples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Conference Hall, University of Naples Federico II</w:t>
      </w:r>
      <w:r>
        <w:br/>
      </w:r>
    </w:p>
    <w:p>
      <w:pPr>
        <w:pStyle w:val="BodyText"/>
      </w:pPr>
      <w:r>
        <w:t xml:space="preserve">Presentation Type:</w:t>
      </w:r>
    </w:p>
    <w:p>
      <w:r>
        <w:pict>
          <v:rect style="width:0;height:1.5pt" o:hralign="center" o:hrstd="t" o:hr="t"/>
        </w:pict>
      </w:r>
    </w:p>
    <w:bookmarkEnd w:id="20"/>
    <w:bookmarkEnd w:id="21"/>
    <w:bookmarkStart w:id="22" w:name="slide-1-introduction-and-agenda"/>
    <w:p>
      <w:pPr>
        <w:pStyle w:val="Heading3"/>
      </w:pPr>
      <w:r>
        <w:t xml:space="preserve">Slide 1: Introduction and Agenda</w:t>
      </w:r>
    </w:p>
    <w:p>
      <w:pPr>
        <w:pStyle w:val="FirstParagraph"/>
      </w:pPr>
      <w:r>
        <w:rPr>
          <w:bCs/>
          <w:b/>
        </w:rPr>
        <w:t xml:space="preserve">Welcome:</w:t>
      </w:r>
      <w:r>
        <w:t xml:space="preserve"> </w:t>
      </w:r>
      <w:r>
        <w:t xml:space="preserve">Greetings to colleagues, students, and industry partners in the vibrant city of Italy Naples.</w:t>
      </w:r>
    </w:p>
    <w:p>
      <w:pPr>
        <w:pStyle w:val="BodyText"/>
      </w:pPr>
      <w:r>
        <w:t xml:space="preserve">This seminar aims to elucidate the critical role of the Systems Engineer within modern industrial frameworks.</w:t>
      </w:r>
    </w:p>
    <w:p>
      <w:pPr>
        <w:pStyle w:val="BodyText"/>
      </w:pPr>
      <w:r>
        <w:rPr>
          <w:bCs/>
          <w:b/>
        </w:rPr>
        <w:t xml:space="preserve">Agenda Overview:</w:t>
      </w:r>
    </w:p>
    <w:p>
      <w:pPr>
        <w:numPr>
          <w:ilvl w:val="0"/>
          <w:numId w:val="1001"/>
        </w:numPr>
        <w:pStyle w:val="Compact"/>
      </w:pPr>
      <w:r>
        <w:t xml:space="preserve">The Evolution of Systems Engineering</w:t>
      </w:r>
    </w:p>
    <w:p>
      <w:r>
        <w:pict>
          <v:rect style="width:0;height:1.5pt" o:hralign="center" o:hrstd="t" o:hr="t"/>
        </w:pict>
      </w:r>
    </w:p>
    <w:bookmarkEnd w:id="22"/>
    <w:bookmarkStart w:id="23" w:name="X8a45c949d841fd89180367c395778be14ce22a1"/>
    <w:p>
      <w:pPr>
        <w:pStyle w:val="Heading3"/>
      </w:pPr>
      <w:r>
        <w:t xml:space="preserve">Slide 2: The Evolution of Systems Engineering</w:t>
      </w:r>
    </w:p>
    <w:p>
      <w:pPr>
        <w:pStyle w:val="FirstParagraph"/>
      </w:pPr>
      <w:r>
        <w:t xml:space="preserve">: Definition and Scope.</w:t>
      </w:r>
    </w:p>
    <w:p>
      <w:pPr>
        <w:pStyle w:val="BodyText"/>
      </w:pPr>
      <w:r>
        <w:t xml:space="preserve">A Systems Engineer is a professional responsible for designing, integrating, and managing complex systems over their life cycles. Unlike traditional engineering disciplines that focus on specific components (such as mechanical or electrical), the Systems Engineer takes a holistic view.</w:t>
      </w:r>
    </w:p>
    <w:p>
      <w:pPr>
        <w:pStyle w:val="BodyText"/>
      </w:pPr>
      <w:r>
        <w:t xml:space="preserve">l/ul&gt;</w:t>
      </w:r>
    </w:p>
    <w:p>
      <w:pPr>
        <w:pStyle w:val="FirstParagraph"/>
      </w:pPr>
      <w:r>
        <w:rPr>
          <w:bCs/>
          <w:b/>
        </w:rPr>
        <w:t xml:space="preserve">Holistic Approach:</w:t>
      </w:r>
      <w:r>
        <w:t xml:space="preserve"> </w:t>
      </w:r>
      <w:r>
        <w:t xml:space="preserve">Integrating requirements from various stakeholders to ensure system coherence.</w:t>
      </w:r>
    </w:p>
    <w:p>
      <w:pPr>
        <w:pStyle w:val="BodyText"/>
      </w:pPr>
      <w:r>
        <w:t xml:space="preserve">.</w:t>
      </w:r>
      <w:r>
        <w:br/>
      </w:r>
      <w:r>
        <w:t xml:space="preserve">- MBSE (Model-Based Systems Engineering)- V-Model Development Process</w:t>
      </w:r>
      <w:r>
        <w:br/>
      </w:r>
      <w:r>
        <w:t xml:space="preserve">- Agile Systems Engineeringl/ul/&gt;</w:t>
      </w:r>
    </w:p>
    <w:bookmarkEnd w:id="23"/>
    <w:bookmarkStart w:id="24" w:name="Xe5e36f373446619677af4dd77b097e93f514ce5"/>
    <w:p>
      <w:pPr>
        <w:pStyle w:val="Heading3"/>
      </w:pPr>
      <w:r>
        <w:t xml:space="preserve">Slide 3: Why Italy Naples Matters in Engineering Contexts</w:t>
      </w:r>
    </w:p>
    <w:p>
      <w:pPr>
        <w:pStyle w:val="FirstParagraph"/>
      </w:pPr>
      <w:r>
        <w:t xml:space="preserve">: Strategic Location and Industrial Hub.6&gt;.</w:t>
      </w:r>
    </w:p>
    <w:p>
      <w:pPr>
        <w:pStyle w:val="BodyText"/>
      </w:pPr>
      <w:r>
        <w:rPr>
          <w:bCs/>
          <w:b/>
        </w:rPr>
        <w:t xml:space="preserve">Italy Naples</w:t>
      </w:r>
      <w:r>
        <w:t xml:space="preserve"> </w:t>
      </w:r>
      <w:r>
        <w:t xml:space="preserve">is not merely a cultural capital but a pivotal hub for engineering and technological innovation in Southern Europe.</w:t>
      </w:r>
    </w:p>
    <w:p>
      <w:pPr>
        <w:pStyle w:val="BodyText"/>
      </w:pPr>
      <w:r>
        <w:t xml:space="preserve">l/ul/&gt;</w:t>
      </w:r>
    </w:p>
    <w:p>
      <w:pPr>
        <w:pStyle w:val="FirstParagraph"/>
      </w:pPr>
      <w:r>
        <w:rPr>
          <w:bCs/>
          <w:b/>
        </w:rPr>
        <w:t xml:space="preserve">Aerospace Cluster:</w:t>
      </w:r>
      <w:r>
        <w:t xml:space="preserve"> </w:t>
      </w:r>
      <w:r>
        <w:t xml:space="preserve">The region hosts significant aerospace manufacturing facilities, including major nodes for Leonardo S.p.A. and partnerships with Airbus.</w:t>
      </w:r>
    </w:p>
    <w:p>
      <w:pPr>
        <w:pStyle w:val="BodyText"/>
      </w:pPr>
      <w:r>
        <w:t xml:space="preserve">.</w:t>
      </w:r>
      <w:r>
        <w:br/>
      </w:r>
      <w:r>
        <w:t xml:space="preserve">- Naples is a leading center for naval architecture and marine systems engineering.</w:t>
      </w:r>
      <w:r>
        <w:br/>
      </w:r>
      <w:r>
        <w:t xml:space="preserve">- Proximity to shipyards in the Campania region drives demand for integrated maritime solutions.</w:t>
      </w:r>
      <w:r>
        <w:br/>
      </w:r>
    </w:p>
    <w:p>
      <w:pPr>
        <w:pStyle w:val="BodyText"/>
      </w:pPr>
      <w:r>
        <w:rPr>
          <w:bCs/>
          <w:b/>
        </w:rPr>
        <w:t xml:space="preserve">Research Ecosystem:</w:t>
      </w:r>
      <w:r>
        <w:t xml:space="preserve"> </w:t>
      </w:r>
      <w:r>
        <w:t xml:space="preserve">Institutions like the University of Naples Federico II and Parthenope University drive cutting-edge research in mechatronics, autonomous systems, and smart infrastructure.</w:t>
      </w:r>
    </w:p>
    <w:p>
      <w:pPr>
        <w:pStyle w:val="BodyText"/>
      </w:pPr>
      <w:r>
        <w:t xml:space="preserve">.</w:t>
      </w:r>
      <w:r>
        <w:br/>
      </w:r>
      <w:r>
        <w:t xml:space="preserve">- The "Naples Smart City" initiative relies heavily on systems integration for urban mobility and energy management.</w:t>
      </w:r>
      <w:r>
        <w:br/>
      </w:r>
    </w:p>
    <w:p>
      <w:r>
        <w:pict>
          <v:rect style="width:0;height:1.5pt" o:hralign="center" o:hrstd="t" o:hr="t"/>
        </w:pict>
      </w:r>
    </w:p>
    <w:bookmarkEnd w:id="24"/>
    <w:bookmarkStart w:id="25" w:name="X19bb9fcab15af2826f6334c96240e63b8979ade"/>
    <w:p>
      <w:pPr>
        <w:pStyle w:val="Heading3"/>
      </w:pPr>
      <w:r>
        <w:t xml:space="preserve">Slide 4: Core Competencies Required for a Systems Engineer in Italy Naples</w:t>
      </w:r>
    </w:p>
    <w:p>
      <w:pPr>
        <w:pStyle w:val="FirstParagraph"/>
      </w:pPr>
      <w:r>
        <w:t xml:space="preserve">: Bridging Theory and Local Application.7&gt;.</w:t>
      </w:r>
    </w:p>
    <w:p>
      <w:pPr>
        <w:pStyle w:val="BodyText"/>
      </w:pPr>
      <w:r>
        <w:t xml:space="preserve">To thrive in the specific context of</w:t>
      </w:r>
      <w:r>
        <w:t xml:space="preserve"> </w:t>
      </w:r>
      <w:r>
        <w:rPr>
          <w:bCs/>
          <w:b/>
        </w:rPr>
        <w:t xml:space="preserve">Italy Naples</w:t>
      </w:r>
      <w:r>
        <w:t xml:space="preserve">, a Systems Engineer must possess a unique blend of technical skills and cultural adaptability.</w:t>
      </w:r>
    </w:p>
    <w:p>
      <w:pPr>
        <w:pStyle w:val="BodyText"/>
      </w:pPr>
      <w:r>
        <w:t xml:space="preserve">l/ul/&gt;</w:t>
      </w:r>
    </w:p>
    <w:p>
      <w:pPr>
        <w:pStyle w:val="FirstParagraph"/>
      </w:pPr>
      <w:r>
        <w:rPr>
          <w:bCs/>
          <w:b/>
        </w:rPr>
        <w:t xml:space="preserve">Technical Skills:</w:t>
      </w:r>
      <w:r>
        <w:t xml:space="preserve"> </w:t>
      </w:r>
      <w:r>
        <w:t xml:space="preserve">Proficiency in MATLAB/Simulink, Capella, or SysML for modeling complex systems. Strong understanding of interface management between hardware and software components.</w:t>
      </w:r>
    </w:p>
    <w:p>
      <w:pPr>
        <w:pStyle w:val="BodyText"/>
      </w:pPr>
      <w:r>
        <w:t xml:space="preserve">.</w:t>
      </w:r>
      <w:r>
        <w:br/>
      </w:r>
      <w:r>
        <w:t xml:space="preserve">- Multilingual communication is essential in the international projects often based in Italy Naples.</w:t>
      </w:r>
      <w:r>
        <w:br/>
      </w:r>
      <w:r>
        <w:t xml:space="preserve">- Project management certification (PMP or PRINCE2) is highly valued by local employers.</w:t>
      </w:r>
      <w:r>
        <w:br/>
      </w:r>
    </w:p>
    <w:p>
      <w:pPr>
        <w:pStyle w:val="BodyText"/>
      </w:pPr>
      <w:r>
        <w:rPr>
          <w:bCs/>
          <w:b/>
        </w:rPr>
        <w:t xml:space="preserve">Regulatory Knowledge:</w:t>
      </w:r>
      <w:r>
        <w:t xml:space="preserve"> </w:t>
      </w:r>
      <w:r>
        <w:t xml:space="preserve">Understanding EU aviation standards (EASA) and maritime regulations is crucial for professionals working in the dominant aerospace and naval sectors of the region.</w:t>
      </w:r>
    </w:p>
    <w:p>
      <w:pPr>
        <w:pStyle w:val="BodyText"/>
      </w:pPr>
      <w:r>
        <w:t xml:space="preserve">.</w:t>
      </w:r>
      <w:r>
        <w:br/>
      </w:r>
      <w:r>
        <w:t xml:space="preserve">- Ability to work within cross-functional teams that often include international partners.</w:t>
      </w:r>
      <w:r>
        <w:br/>
      </w:r>
    </w:p>
    <w:p>
      <w:r>
        <w:pict>
          <v:rect style="width:0;height:1.5pt" o:hralign="center" o:hrstd="t" o:hr="t"/>
        </w:pict>
      </w:r>
    </w:p>
    <w:bookmarkEnd w:id="25"/>
    <w:bookmarkStart w:id="26" w:name="Xec9148b93810975f5ab2e7751c257c1af1ac545"/>
    <w:p>
      <w:pPr>
        <w:pStyle w:val="Heading3"/>
      </w:pPr>
      <w:r>
        <w:t xml:space="preserve">Slide 5: Case Study – Aerospace Integration in the Campania Region</w:t>
      </w:r>
    </w:p>
    <w:p>
      <w:pPr>
        <w:pStyle w:val="FirstParagraph"/>
      </w:pPr>
      <w:r>
        <w:t xml:space="preserve">: Real-World Application.8&gt;.</w:t>
      </w:r>
    </w:p>
    <w:p>
      <w:pPr>
        <w:pStyle w:val="BodyText"/>
      </w:pPr>
      <w:r>
        <w:t xml:space="preserve">This section highlights a hypothetical but representative scenario based on actual industry practices in</w:t>
      </w:r>
      <w:r>
        <w:t xml:space="preserve"> </w:t>
      </w:r>
      <w:r>
        <w:rPr>
          <w:bCs/>
          <w:b/>
        </w:rPr>
        <w:t xml:space="preserve">Italy Naples</w:t>
      </w:r>
      <w:r>
        <w:t xml:space="preserve">.</w:t>
      </w:r>
    </w:p>
    <w:p>
      <w:pPr>
        <w:pStyle w:val="BodyText"/>
      </w:pPr>
      <w:r>
        <w:t xml:space="preserve">l/ul/&gt;</w:t>
      </w:r>
    </w:p>
    <w:p>
      <w:pPr>
        <w:pStyle w:val="FirstParagraph"/>
      </w:pPr>
      <w:r>
        <w:rPr>
          <w:bCs/>
          <w:b/>
        </w:rPr>
        <w:t xml:space="preserve">The Challenge:</w:t>
      </w:r>
      <w:r>
        <w:t xml:space="preserve"> </w:t>
      </w:r>
      <w:r>
        <w:t xml:space="preserve">A local manufacturer needed to integrate legacy avionics software with new composite airframe structures for a regional aircraft project.</w:t>
      </w:r>
    </w:p>
    <w:p>
      <w:pPr>
        <w:pStyle w:val="BodyText"/>
      </w:pPr>
      <w:r>
        <w:t xml:space="preserve">:</w:t>
      </w:r>
      <w:r>
        <w:br/>
      </w:r>
      <w:r>
        <w:t xml:space="preserve">- Requirement Traceability: Using MBSE tools to ensure every requirement was met without conflict.</w:t>
      </w:r>
      <w:r>
        <w:br/>
      </w:r>
      <w:r>
        <w:t xml:space="preserve">- Interface Control Documents (ICDs): Managing the physical and logical interfaces between subsystems.</w:t>
      </w:r>
      <w:r>
        <w:br/>
      </w:r>
      <w:r>
        <w:t xml:space="preserve">- Verification and Validation (V&amp;V): Conducting rigorous testing protocols compliant with EASA standards.</w:t>
      </w:r>
      <w:r>
        <w:br/>
      </w:r>
    </w:p>
    <w:p>
      <w:pPr>
        <w:pStyle w:val="BodyText"/>
      </w:pPr>
      <w:r>
        <w:rPr>
          <w:bCs/>
          <w:b/>
        </w:rPr>
        <w:t xml:space="preserve">Outcome:</w:t>
      </w:r>
      <w:r>
        <w:t xml:space="preserve"> </w:t>
      </w:r>
      <w:r>
        <w:t xml:space="preserve">The project delivered on time, reducing integration errors by 40% compared to previous waterfall methods.</w:t>
      </w:r>
    </w:p>
    <w:p>
      <w:pPr>
        <w:pStyle w:val="BodyText"/>
      </w:pPr>
      <w:r>
        <w:t xml:space="preserve">:</w:t>
      </w:r>
      <w:r>
        <w:br/>
      </w:r>
      <w:r>
        <w:t xml:space="preserve">- This success reinforced the reputation of</w:t>
      </w:r>
      <w:r>
        <w:t xml:space="preserve"> </w:t>
      </w:r>
      <w:r>
        <w:rPr>
          <w:bCs/>
          <w:b/>
        </w:rPr>
        <w:t xml:space="preserve">Italy Naples</w:t>
      </w:r>
      <w:r>
        <w:t xml:space="preserve"> </w:t>
      </w:r>
      <w:r>
        <w:t xml:space="preserve">as a reliable partner for high-tech aerospace supply chains.</w:t>
      </w:r>
      <w:r>
        <w:br/>
      </w:r>
    </w:p>
    <w:p>
      <w:r>
        <w:pict>
          <v:rect style="width:0;height:1.5pt" o:hralign="center" o:hrstd="t" o:hr="t"/>
        </w:pict>
      </w:r>
    </w:p>
    <w:bookmarkEnd w:id="26"/>
    <w:bookmarkStart w:id="27" w:name="X4e12b4e7f1804597bf3f3c684a2a8e5e8416571"/>
    <w:p>
      <w:pPr>
        <w:pStyle w:val="Heading3"/>
      </w:pPr>
      <w:r>
        <w:t xml:space="preserve">Slide 6: The Maritime Sector and Naval Systems in Italy Naples</w:t>
      </w:r>
    </w:p>
    <w:p>
      <w:pPr>
        <w:pStyle w:val="FirstParagraph"/>
      </w:pPr>
      <w:r>
        <w:t xml:space="preserve">: A Distinct Engineering Domain.12&gt;.</w:t>
      </w:r>
    </w:p>
    <w:p>
      <w:pPr>
        <w:pStyle w:val="BodyText"/>
      </w:pPr>
      <w:r>
        <w:t xml:space="preserve">The maritime industry remains a backbone of the economy in</w:t>
      </w:r>
      <w:r>
        <w:t xml:space="preserve"> </w:t>
      </w:r>
      <w:r>
        <w:rPr>
          <w:bCs/>
          <w:b/>
        </w:rPr>
        <w:t xml:space="preserve">Italy Naples</w:t>
      </w:r>
      <w:r>
        <w:t xml:space="preserve">. Systems Engineers play a vital role here.</w:t>
      </w:r>
    </w:p>
    <w:p>
      <w:pPr>
        <w:pStyle w:val="BodyText"/>
      </w:pPr>
      <w:r>
        <w:t xml:space="preserve">l/ul/&gt;</w:t>
      </w:r>
    </w:p>
    <w:p>
      <w:pPr>
        <w:pStyle w:val="FirstParagraph"/>
      </w:pPr>
      <w:r>
        <w:rPr>
          <w:bCs/>
          <w:b/>
        </w:rPr>
        <w:t xml:space="preserve">Shipboard Integration:</w:t>
      </w:r>
      <w:r>
        <w:t xml:space="preserve"> </w:t>
      </w:r>
      <w:r>
        <w:t xml:space="preserve">Modern vessels require complex integration of propulsion, navigation, and combat systems (for naval vessels) or passenger management systems (for ferries).</w:t>
      </w:r>
    </w:p>
    <w:p>
      <w:pPr>
        <w:pStyle w:val="BodyText"/>
      </w:pPr>
      <w:r>
        <w:t xml:space="preserve">.</w:t>
      </w:r>
      <w:r>
        <w:br/>
      </w:r>
      <w:r>
        <w:t xml:space="preserve">- Harsh environmental conditions requiring robust system design.</w:t>
      </w:r>
      <w:r>
        <w:br/>
      </w:r>
      <w:r>
        <w:t xml:space="preserve">- Cybersecurity threats to operational technology in connected ships.</w:t>
      </w:r>
      <w:r>
        <w:br/>
      </w:r>
    </w:p>
    <w:p>
      <w:pPr>
        <w:pStyle w:val="BodyText"/>
      </w:pPr>
      <w:r>
        <w:rPr>
          <w:bCs/>
          <w:b/>
        </w:rPr>
        <w:t xml:space="preserve">Innovation:</w:t>
      </w:r>
      <w:r>
        <w:t xml:space="preserve"> </w:t>
      </w:r>
      <w:r>
        <w:t xml:space="preserve">Systems Engineers are driving the transition towards hybrid-electric propulsion systems and autonomous navigation technologies in local shipyards.</w:t>
      </w:r>
    </w:p>
    <w:p>
      <w:pPr>
        <w:pStyle w:val="BodyText"/>
      </w:pPr>
      <w:r>
        <w:t xml:space="preserve">:</w:t>
      </w:r>
      <w:r>
        <w:br/>
      </w:r>
      <w:r>
        <w:t xml:space="preserve">- Close collaboration between naval architects, electrical engineers, and software developers is mediated by the Systems Engineer.</w:t>
      </w:r>
      <w:r>
        <w:br/>
      </w:r>
    </w:p>
    <w:p>
      <w:r>
        <w:pict>
          <v:rect style="width:0;height:1.5pt" o:hralign="center" o:hrstd="t" o:hr="t"/>
        </w:pict>
      </w:r>
    </w:p>
    <w:bookmarkEnd w:id="27"/>
    <w:bookmarkStart w:id="28" w:name="Xb5c269b3c2e7e861dd6604c2edc71e50026dfe5"/>
    <w:p>
      <w:pPr>
        <w:pStyle w:val="Heading3"/>
      </w:pPr>
      <w:r>
        <w:t xml:space="preserve">Slide 7: Future Trends and Career Opportunities in Italy Naples</w:t>
      </w:r>
    </w:p>
    <w:p>
      <w:pPr>
        <w:pStyle w:val="FirstParagraph"/>
      </w:pPr>
      <w:r>
        <w:t xml:space="preserve">: Looking Ahead.14&gt;.</w:t>
      </w:r>
    </w:p>
    <w:p>
      <w:pPr>
        <w:pStyle w:val="BodyText"/>
      </w:pPr>
      <w:r>
        <w:t xml:space="preserve">The demand for Systems Engineers in</w:t>
      </w:r>
      <w:r>
        <w:t xml:space="preserve"> </w:t>
      </w:r>
      <w:r>
        <w:rPr>
          <w:bCs/>
          <w:b/>
        </w:rPr>
        <w:t xml:space="preserve">Italy Naples</w:t>
      </w:r>
      <w:r>
        <w:t xml:space="preserve"> </w:t>
      </w:r>
      <w:r>
        <w:t xml:space="preserve">is projected to grow due to several emerging trends.</w:t>
      </w:r>
    </w:p>
    <w:p>
      <w:pPr>
        <w:pStyle w:val="BodyText"/>
      </w:pPr>
      <w:r>
        <w:t xml:space="preserve">l/ul/&gt;</w:t>
      </w:r>
    </w:p>
    <w:p>
      <w:pPr>
        <w:pStyle w:val="FirstParagraph"/>
      </w:pPr>
      <w:r>
        <w:rPr>
          <w:bCs/>
          <w:b/>
        </w:rPr>
        <w:t xml:space="preserve">Digital Twins:</w:t>
      </w:r>
      <w:r>
        <w:t xml:space="preserve"> </w:t>
      </w:r>
      <w:r>
        <w:t xml:space="preserve">The creation of virtual replicas of physical systems for simulation and monitoring. This is particularly relevant in manufacturing and urban planning projects in the region.</w:t>
      </w:r>
    </w:p>
    <w:p>
      <w:pPr>
        <w:pStyle w:val="BodyText"/>
      </w:pPr>
      <w:r>
        <w:t xml:space="preserve">.</w:t>
      </w:r>
      <w:r>
        <w:br/>
      </w:r>
      <w:r>
        <w:t xml:space="preserve">- Development of unmanned aerial vehicles (UAVs) for logistics and surveillance.</w:t>
      </w:r>
      <w:r>
        <w:br/>
      </w:r>
      <w:r>
        <w:t xml:space="preserve">- Autonomous driving technologies within the metropolitan area of Naples.</w:t>
      </w:r>
      <w:r>
        <w:br/>
      </w:r>
    </w:p>
    <w:p>
      <w:pPr>
        <w:pStyle w:val="BodyText"/>
      </w:pPr>
      <w:r>
        <w:rPr>
          <w:bCs/>
          <w:b/>
        </w:rPr>
        <w:t xml:space="preserve">Sustainability:</w:t>
      </w:r>
      <w:r>
        <w:t xml:space="preserve"> </w:t>
      </w:r>
      <w:r>
        <w:t xml:space="preserve">Systems engineering for green energy solutions, including smart grids and renewable energy integration, aligns with EU sustainability goals.</w:t>
      </w:r>
    </w:p>
    <w:p>
      <w:pPr>
        <w:pStyle w:val="BodyText"/>
      </w:pPr>
      <w:r>
        <w:t xml:space="preserve">:</w:t>
      </w:r>
      <w:r>
        <w:br/>
      </w:r>
      <w:r>
        <w:t xml:space="preserve">- Entry-level roles in verification and validation.</w:t>
      </w:r>
      <w:r>
        <w:br/>
      </w:r>
      <w:r>
        <w:t xml:space="preserve">- Mid-level roles in system design and architecture.</w:t>
      </w:r>
      <w:r>
        <w:br/>
      </w:r>
      <w:r>
        <w:t xml:space="preserve">- Senior roles in program management and strategic planning.</w:t>
      </w:r>
      <w:r>
        <w:br/>
      </w:r>
    </w:p>
    <w:p>
      <w:r>
        <w:pict>
          <v:rect style="width:0;height:1.5pt" o:hralign="center" o:hrstd="t" o:hr="t"/>
        </w:pict>
      </w:r>
    </w:p>
    <w:bookmarkEnd w:id="28"/>
    <w:bookmarkStart w:id="29" w:name="slide-8-conclusion-and-qa"/>
    <w:p>
      <w:pPr>
        <w:pStyle w:val="Heading3"/>
      </w:pPr>
      <w:r>
        <w:t xml:space="preserve">Slide 8: Conclusion and Q&amp;A</w:t>
      </w:r>
    </w:p>
    <w:p>
      <w:pPr>
        <w:pStyle w:val="FirstParagraph"/>
      </w:pPr>
      <w:r>
        <w:t xml:space="preserve">: Summary of Key Points.16&gt;.</w:t>
      </w:r>
    </w:p>
    <w:p>
      <w:pPr>
        <w:pStyle w:val="BodyText"/>
      </w:pPr>
      <w:r>
        <w:t xml:space="preserve">In conclusion, the Systems Engineer is a pivotal figure in the technological advancement of</w:t>
      </w:r>
      <w:r>
        <w:t xml:space="preserve"> </w:t>
      </w:r>
      <w:r>
        <w:rPr>
          <w:bCs/>
          <w:b/>
        </w:rPr>
        <w:t xml:space="preserve">Italy Naples</w:t>
      </w:r>
      <w:r>
        <w:t xml:space="preserve">.</w:t>
      </w:r>
    </w:p>
    <w:p>
      <w:pPr>
        <w:pStyle w:val="BodyText"/>
      </w:pPr>
      <w:r>
        <w:t xml:space="preserve">l/ul/&gt;</w:t>
      </w:r>
    </w:p>
    <w:p>
      <w:pPr>
        <w:pStyle w:val="FirstParagraph"/>
      </w:pPr>
      <w:r>
        <w:t xml:space="preserve">We have explored how systems engineering bridges gaps between disparate technologies and disciplines.</w:t>
      </w:r>
    </w:p>
    <w:p>
      <w:pPr>
        <w:pStyle w:val="BodyText"/>
      </w:pPr>
      <w:r>
        <w:t xml:space="preserve">:</w:t>
      </w:r>
      <w:r>
        <w:br/>
      </w:r>
      <w:r>
        <w:t xml:space="preserve">- The unique industrial landscape of Italy Naples, characterized by aerospace and maritime sectors, offers rich opportunities for application.</w:t>
      </w:r>
      <w:r>
        <w:br/>
      </w:r>
      <w:r>
        <w:t xml:space="preserve">- Academic institutions in the region are key partners in fostering this expertise.</w:t>
      </w:r>
      <w:r>
        <w:br/>
      </w:r>
    </w:p>
    <w:p>
      <w:pPr>
        <w:pStyle w:val="BodyText"/>
      </w:pPr>
      <w:r>
        <w:rPr>
          <w:bCs/>
          <w:b/>
        </w:rPr>
        <w:t xml:space="preserve">Call to Action:</w:t>
      </w:r>
      <w:r>
        <w:t xml:space="preserve"> </w:t>
      </w:r>
      <w:r>
        <w:t xml:space="preserve">We encourage students and professionals to specialize in systems engineering methodologies. Engage with local industry clusters through internships and collaborative research projects.</w:t>
      </w:r>
    </w:p>
    <w:p>
      <w:pPr>
        <w:pStyle w:val="BodyText"/>
      </w:pPr>
      <w:r>
        <w:t xml:space="preserve">:</w:t>
      </w:r>
      <w:r>
        <w:br/>
      </w:r>
      <w:r>
        <w:t xml:space="preserve">"Engineering is the art of directing the great sources of power in nature for the use and convenience of man." – Thomas Tredgold.</w:t>
      </w:r>
      <w:r>
        <w:br/>
      </w:r>
    </w:p>
    <w:p>
      <w:r>
        <w:pict>
          <v:rect style="width:0;height:1.5pt" o:hralign="center" o:hrstd="t" o:hr="t"/>
        </w:pict>
      </w:r>
    </w:p>
    <w:bookmarkEnd w:id="29"/>
    <w:bookmarkStart w:id="30" w:name="slide-9-references-and-further-reading"/>
    <w:p>
      <w:pPr>
        <w:pStyle w:val="Heading3"/>
      </w:pPr>
      <w:r>
        <w:t xml:space="preserve">Slide 9: References and Further Reading</w:t>
      </w:r>
    </w:p>
    <w:p>
      <w:pPr>
        <w:pStyle w:val="FirstParagraph"/>
      </w:pPr>
      <w:r>
        <w:t xml:space="preserve">: Academic and Industry Sources.19&gt;.</w:t>
      </w:r>
    </w:p>
    <w:p>
      <w:pPr>
        <w:pStyle w:val="FirstParagraph"/>
      </w:pPr>
      <w:r>
        <w:t xml:space="preserve">National Academy of Engineering (NAE). (2020). "The Systems Engineer's Toolkit."</w:t>
      </w:r>
    </w:p>
    <w:p>
      <w:pPr>
        <w:pStyle w:val="BodyText"/>
      </w:pPr>
      <w:r>
        <w:t xml:space="preserve">:</w:t>
      </w:r>
      <w:r>
        <w:br/>
      </w:r>
      <w:r>
        <w:t xml:space="preserve">- ESA Guidelines for Systems Engineering in Aerospace Projects.</w:t>
      </w:r>
      <w:r>
        <w:br/>
      </w:r>
    </w:p>
    <w:p>
      <w:pPr>
        <w:pStyle w:val="BodyText"/>
      </w:pPr>
      <w:r>
        <w:t xml:space="preserve">Leonardo S.p.A. Annual Reports and Sustainability Documents.</w:t>
      </w:r>
    </w:p>
    <w:p>
      <w:pPr>
        <w:pStyle w:val="BodyText"/>
      </w:pPr>
      <w:r>
        <w:t xml:space="preserve">:</w:t>
      </w:r>
      <w:r>
        <w:br/>
      </w:r>
      <w:r>
        <w:t xml:space="preserve">- Recent publications on Smart City implementations in Southern Italy.</w:t>
      </w:r>
      <w:r>
        <w:br/>
      </w:r>
    </w:p>
    <w:p>
      <w:r>
        <w:pict>
          <v:rect style="width:0;height:1.5pt" o:hralign="center" o:hrstd="t" o:hr="t"/>
        </w:pict>
      </w:r>
    </w:p>
    <w:bookmarkEnd w:id="30"/>
    <w:bookmarkStart w:id="31" w:name="slide-10-thank-you"/>
    <w:p>
      <w:pPr>
        <w:pStyle w:val="Heading3"/>
      </w:pPr>
      <w:r>
        <w:t xml:space="preserve">Slide 10: Thank You</w:t>
      </w:r>
    </w:p>
    <w:p>
      <w:pPr>
        <w:pStyle w:val="FirstParagraph"/>
      </w:pPr>
      <w:r>
        <w:t xml:space="preserve">: Contact Information.20&gt;.</w:t>
      </w:r>
    </w:p>
    <w:p>
      <w:pPr>
        <w:pStyle w:val="BodyText"/>
      </w:pPr>
      <w:r>
        <w:t xml:space="preserve">We appreciate your attention to this seminar presentation regarding the vital role of the Systems Engineer in Italy Naples.</w:t>
      </w:r>
    </w:p>
    <w:p>
      <w:pPr>
        <w:pStyle w:val="BodyText"/>
      </w:pPr>
      <w:r>
        <w:t xml:space="preserve">l/ul/&gt;</w:t>
      </w:r>
    </w:p>
    <w:p>
      <w:pPr>
        <w:pStyle w:val="FirstParagraph"/>
      </w:pPr>
      <w:r>
        <w:rPr>
          <w:bCs/>
          <w:b/>
        </w:rPr>
        <w:t xml:space="preserve">Presenter Name:</w:t>
      </w:r>
      <w:r>
        <w:t xml:space="preserve"> </w:t>
      </w:r>
      <w:r>
        <w:t xml:space="preserve">Dr. Marco Rossi</w:t>
      </w:r>
    </w:p>
    <w:p>
      <w:pPr>
        <w:pStyle w:val="BodyText"/>
      </w:pPr>
      <w:r>
        <w:t xml:space="preserve">:</w:t>
      </w:r>
      <w:r>
        <w:br/>
      </w:r>
      <w:r>
        <w:t xml:space="preserve">- Email: marco.rossi@engineering-example.it</w:t>
      </w:r>
      <w:r>
        <w:br/>
      </w:r>
      <w:r>
        <w:t xml:space="preserve">- LinkedIn: /in/marcorossi-systems-engineer</w:t>
      </w:r>
      <w:r>
        <w:br/>
      </w:r>
    </w:p>
    <w:p>
      <w:pPr>
        <w:pStyle w:val="BodyText"/>
      </w:pPr>
      <w:r>
        <w:rPr>
          <w:bCs/>
          <w:b/>
        </w:rPr>
        <w:t xml:space="preserve">Acknowledgments:</w:t>
      </w:r>
      <w:r>
        <w:t xml:space="preserve"> </w:t>
      </w:r>
      <w:r>
        <w:t xml:space="preserve">Special thanks to the hosts and participants in</w:t>
      </w:r>
      <w:r>
        <w:t xml:space="preserve"> </w:t>
      </w:r>
      <w:r>
        <w:rPr>
          <w:bCs/>
          <w:b/>
        </w:rPr>
        <w:t xml:space="preserve">Italy Naples</w:t>
      </w:r>
      <w:r>
        <w:t xml:space="preserve"> </w:t>
      </w:r>
      <w:r>
        <w:t xml:space="preserve">for their engaging questions.</w:t>
      </w:r>
    </w:p>
    <w:p>
      <w:pPr>
        <w:pStyle w:val="BodyText"/>
      </w:pPr>
      <w:r>
        <w:t xml:space="preserve">:</w:t>
      </w:r>
      <w:r>
        <w:br/>
      </w:r>
      <w:r>
        <w:t xml:space="preserve">- Floor is now open for questions.</w:t>
      </w:r>
      <w:r>
        <w:br/>
      </w:r>
    </w:p>
    <w:bookmarkEnd w:id="31"/>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Italy Naples</dc:title>
  <dc:creator/>
  <dc:language>en</dc:language>
  <cp:keywords/>
  <dcterms:created xsi:type="dcterms:W3CDTF">2026-07-29T17:26:57Z</dcterms:created>
  <dcterms:modified xsi:type="dcterms:W3CDTF">2026-07-29T17:26:57Z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