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c643475c571b54b5f1cfbcbdcb1a8c0957fb198"/>
    <w:p>
      <w:pPr>
        <w:pStyle w:val="Heading2"/>
      </w:pPr>
      <w:r>
        <w:t xml:space="preserve">The Strategic Role of the Systems Engineer in United Arab Emirates Abu Dhabi</w:t>
      </w:r>
    </w:p>
    <w:p>
      <w:pPr>
        <w:pStyle w:val="FirstParagraph"/>
      </w:pPr>
      <w:r>
        <w:t xml:space="preserve">Presented by: Senior Technical Advisor</w:t>
      </w:r>
      <w:r>
        <w:br/>
      </w:r>
      <w:r>
        <w:t xml:space="preserve">Date: October 2023</w:t>
      </w:r>
      <w:r>
        <w:br/>
      </w:r>
      <w:r>
        <w:t xml:space="preserve">Location: Abu Dhabi, United Arab Emirates</w:t>
      </w:r>
    </w:p>
    <w:bookmarkEnd w:id="20"/>
    <w:bookmarkEnd w:id="21"/>
    <w:bookmarkStart w:id="22" w:name="welcome-and-overview"/>
    <w:p>
      <w:pPr>
        <w:pStyle w:val="Heading3"/>
      </w:pPr>
      <w:r>
        <w:t xml:space="preserve">Welcome and Overview</w:t>
      </w:r>
    </w:p>
    <w:p>
      <w:pPr>
        <w:pStyle w:val="FirstParagraph"/>
      </w:pPr>
      <w:r>
        <w:t xml:space="preserve">Welcome to this comprehensive seminar presentation slides deck designed specifically for stakeholders in the United Arab Emirates. Today, we delve into the critical function of the Systems Engineer within one of the most rapidly evolving economic hubs in the world: Abu Dhabi.</w:t>
      </w:r>
    </w:p>
    <w:p>
      <w:pPr>
        <w:pStyle w:val="BodyText"/>
      </w:pPr>
      <w:r>
        <w:t xml:space="preserve">This document serves not just as a technical guide, but as a strategic roadmap. The United Arab Emirates has positioned itself at the forefront of global innovation, and Abu Dhabi stands as its intellectual and technological capital. To sustain this momentum, we require robust engineering frameworks that can integrate complex technologies seamlessly. This seminar presentation slides outline defines the scope, challenges, and opportunities for Systems Engineers operating in this dynamic region.</w:t>
      </w:r>
    </w:p>
    <w:bookmarkEnd w:id="22"/>
    <w:bookmarkStart w:id="23" w:name="Xc1d3582f269db04b9cba16eb519a9c0f52cb766"/>
    <w:p>
      <w:pPr>
        <w:pStyle w:val="Heading1"/>
      </w:pPr>
      <w:r>
        <w:t xml:space="preserve">The Landscape of United Arab Emirates Abu Dhabi</w:t>
      </w:r>
    </w:p>
    <w:bookmarkEnd w:id="23"/>
    <w:bookmarkStart w:id="25" w:name="economic-diversification-and-vision-2030"/>
    <w:p>
      <w:pPr>
        <w:pStyle w:val="Heading3"/>
      </w:pPr>
      <w:r>
        <w:t xml:space="preserve">Economic Diversification and Vision 2030</w:t>
      </w:r>
    </w:p>
    <w:p>
      <w:pPr>
        <w:pStyle w:val="FirstParagraph"/>
      </w:pPr>
      <w:r>
        <w:t xml:space="preserve">The United Arab Emirates is undergoing a profound transformation. Moving away from reliance on oil, the nation is aggressively pursuing economic diversification through technology, renewable energy, and advanced manufacturing. Abu Dhabi, as the capital city of the United Arab Emirates Abu Dhabi region (often referred to simply as the Emirate of Abu Dhabi), serves as the primary driver of this change.</w:t>
      </w:r>
    </w:p>
    <w:p>
      <w:pPr>
        <w:pStyle w:val="BodyText"/>
      </w:pPr>
      <w:r>
        <w:t xml:space="preserve">Key initiatives such as "Abu Dhabi Economic Vision 2030" emphasize sustainability and innovation. For a Systems Engineer, this context is vital. It implies that projects are no longer isolated technical tasks but are deeply integrated into national strategic goals. The scale of infrastructure projects in Abu Dhabi ranges from the sustainable city of Masdar to massive smart-city integrations in Saadiyat Island.</w:t>
      </w:r>
    </w:p>
    <w:bookmarkStart w:id="24" w:name="key-characteristics"/>
    <w:p>
      <w:pPr>
        <w:pStyle w:val="Heading4"/>
      </w:pPr>
      <w:r>
        <w:t xml:space="preserve">Key Characteristics:</w:t>
      </w:r>
    </w:p>
    <w:p>
      <w:pPr>
        <w:pStyle w:val="FirstParagraph"/>
      </w:pPr>
      <w:r>
        <w:rPr>
          <w:bCs/>
          <w:b/>
        </w:rPr>
        <w:t xml:space="preserve">Rapid Urbanization:</w:t>
      </w:r>
      <w:r>
        <w:t xml:space="preserve"> </w:t>
      </w:r>
      <w:r>
        <w:t xml:space="preserve">High demand for integrated urban management systems.</w:t>
      </w:r>
    </w:p>
    <w:p>
      <w:pPr>
        <w:pStyle w:val="BodyText"/>
      </w:pPr>
      <w:r>
        <w:t xml:space="preserve">Digital Transformation:</w:t>
      </w:r>
    </w:p>
    <w:bookmarkEnd w:id="24"/>
    <w:bookmarkEnd w:id="25"/>
    <w:bookmarkStart w:id="26" w:name="defining-the-modern-systems-engineer"/>
    <w:p>
      <w:pPr>
        <w:pStyle w:val="Heading1"/>
      </w:pPr>
      <w:r>
        <w:t xml:space="preserve">Defining the Modern Systems Engineer</w:t>
      </w:r>
    </w:p>
    <w:bookmarkEnd w:id="26"/>
    <w:bookmarkStart w:id="28" w:name="beyond-component-engineering"/>
    <w:p>
      <w:pPr>
        <w:pStyle w:val="Heading3"/>
      </w:pPr>
      <w:r>
        <w:t xml:space="preserve">Beyond Component Engineering</w:t>
      </w:r>
    </w:p>
    <w:p>
      <w:pPr>
        <w:pStyle w:val="FirstParagraph"/>
      </w:pPr>
      <w:r>
        <w:t xml:space="preserve">A Systems Engineer is not merely an engineer who designs a single component. A Systems Engineer is responsible for the entire lifecycle of a complex system. This includes requirements analysis, architectural design, integration testing, validation, and retirement planning.</w:t>
      </w:r>
    </w:p>
    <w:p>
      <w:pPr>
        <w:pStyle w:val="BodyText"/>
      </w:pPr>
      <w:r>
        <w:t xml:space="preserve">In the context of United Arab Emirates Abu Dhabi projects, the role has expanded. A Systems Engineer must bridge the gap between civil engineering (infrastructure), IT (software and data), and mechanical systems (HVAC and logistics). For example, in a smart building project in downtown Abu Dhabi, the Systems Engineer ensures that security protocols communicate effectively with fire suppression systems and energy management software.</w:t>
      </w:r>
    </w:p>
    <w:bookmarkStart w:id="27" w:name="core-responsibilities"/>
    <w:p>
      <w:pPr>
        <w:pStyle w:val="Heading4"/>
      </w:pPr>
      <w:r>
        <w:t xml:space="preserve">Core Responsibilities:</w:t>
      </w:r>
    </w:p>
    <w:p>
      <w:pPr>
        <w:pStyle w:val="FirstParagraph"/>
      </w:pPr>
      <w:r>
        <w:rPr>
          <w:bCs/>
          <w:b/>
        </w:rPr>
        <w:t xml:space="preserve">Holistic Integration:</w:t>
      </w:r>
      <w:r>
        <w:t xml:space="preserve">Merging hardware and software solutions.</w:t>
      </w:r>
    </w:p>
    <w:p>
      <w:pPr>
        <w:pStyle w:val="BodyText"/>
      </w:pPr>
      <w:r>
        <w:rPr>
          <w:bCs/>
          <w:b/>
        </w:rPr>
        <w:t xml:space="preserve">Lifecycle Management</w:t>
      </w:r>
    </w:p>
    <w:bookmarkEnd w:id="27"/>
    <w:bookmarkEnd w:id="28"/>
    <w:bookmarkStart w:id="29" w:name="Xc55b9df5fd860e89bf5234d6f404d5b3d53519f"/>
    <w:p>
      <w:pPr>
        <w:pStyle w:val="Heading1"/>
      </w:pPr>
      <w:r>
        <w:t xml:space="preserve">Challenges in United Arab Emirates Abu Dhabi</w:t>
      </w:r>
    </w:p>
    <w:bookmarkEnd w:id="29"/>
    <w:bookmarkStart w:id="31" w:name="navigating-complexity-and-climate"/>
    <w:p>
      <w:pPr>
        <w:pStyle w:val="Heading3"/>
      </w:pPr>
      <w:r>
        <w:t xml:space="preserve">Navigating Complexity and Climate</w:t>
      </w:r>
    </w:p>
    <w:p>
      <w:pPr>
        <w:pStyle w:val="FirstParagraph"/>
      </w:pPr>
      <w:r>
        <w:t xml:space="preserve">The environment in the United Arab Emirates Abu Dhabi presents unique challenges for any Systems Engineer. The extreme climate, with high temperatures and humidity, places immense stress on electronic systems and cooling infrastructure.</w:t>
      </w:r>
    </w:p>
    <w:p>
      <w:pPr>
        <w:pStyle w:val="BodyText"/>
      </w:pPr>
      <w:r>
        <w:t xml:space="preserve">Furthermore, the rapid pace of deployment in Abu Dhabi means that documentation must be rigorous yet agile. A common pitfall in large-scale Middle Eastern projects is "gold-plating," where unnecessary features are added without considering system integration costs. A disciplined Systems Engineer applies strict change management protocols.</w:t>
      </w:r>
    </w:p>
    <w:bookmarkStart w:id="30" w:name="specific-challenges"/>
    <w:p>
      <w:pPr>
        <w:pStyle w:val="Heading4"/>
      </w:pPr>
      <w:r>
        <w:t xml:space="preserve">Specific Challenges:</w:t>
      </w:r>
    </w:p>
    <w:p>
      <w:pPr>
        <w:pStyle w:val="FirstParagraph"/>
      </w:pPr>
      <w:r>
        <w:rPr>
          <w:bCs/>
          <w:b/>
        </w:rPr>
        <w:t xml:space="preserve">Sand and Dust Infiltration:</w:t>
      </w:r>
      <w:r>
        <w:t xml:space="preserve">Mitigating hardware failures in outdoor sensor networks.</w:t>
      </w:r>
    </w:p>
    <w:p>
      <w:pPr>
        <w:pStyle w:val="BodyText"/>
      </w:pPr>
      <w:r>
        <w:t xml:space="preserve">Cross-Cultural Teams:</w:t>
      </w:r>
    </w:p>
    <w:bookmarkEnd w:id="30"/>
    <w:bookmarkEnd w:id="31"/>
    <w:bookmarkStart w:id="32" w:name="case-study"/>
    <w:p>
      <w:pPr>
        <w:pStyle w:val="Heading1"/>
      </w:pPr>
      <w:r>
        <w:t xml:space="preserve">Case Study</w:t>
      </w:r>
    </w:p>
    <w:bookmarkEnd w:id="32"/>
    <w:bookmarkStart w:id="34" w:name="Xfd87a4f4db3a220906943e9bca4b54902b94420"/>
    <w:p>
      <w:pPr>
        <w:pStyle w:val="Heading3"/>
      </w:pPr>
      <w:r>
        <w:t xml:space="preserve">Sustainable Urban Development in Masdar City</w:t>
      </w:r>
    </w:p>
    <w:p>
      <w:pPr>
        <w:pStyle w:val="FirstParagraph"/>
      </w:pPr>
      <w:r>
        <w:t xml:space="preserve">To illustrate the role of a Systems Engineer in United Arab Emirates Abu Dhabi, we examine Masdar City. This is a planned city designed to be one of the most sustainable urban communities on the planet.</w:t>
      </w:r>
    </w:p>
    <w:p>
      <w:pPr>
        <w:pStyle w:val="BodyText"/>
      </w:pPr>
      <w:r>
        <w:t xml:space="preserve">In this project, Systems Engineers had to integrate renewable energy grids with private transportation systems (like Personal Rapid Transit pods) and building management systems. The challenge was ensuring that energy generation from solar panels matched consumption patterns in real-time across various buildings. This required sophisticated cyber-physical system modeling.</w:t>
      </w:r>
    </w:p>
    <w:bookmarkStart w:id="33" w:name="lessons-learned"/>
    <w:p>
      <w:pPr>
        <w:pStyle w:val="Heading4"/>
      </w:pPr>
      <w:r>
        <w:t xml:space="preserve">Lessons Learned:</w:t>
      </w:r>
    </w:p>
    <w:p>
      <w:pPr>
        <w:pStyle w:val="FirstParagraph"/>
      </w:pPr>
      <w:r>
        <w:t xml:space="preserve">Data Interoperability:</w:t>
      </w:r>
    </w:p>
    <w:bookmarkEnd w:id="33"/>
    <w:bookmarkEnd w:id="34"/>
    <w:bookmarkStart w:id="35" w:name="future-outlook"/>
    <w:p>
      <w:pPr>
        <w:pStyle w:val="Heading1"/>
      </w:pPr>
      <w:r>
        <w:t xml:space="preserve">Future Outlook</w:t>
      </w:r>
    </w:p>
    <w:bookmarkEnd w:id="35"/>
    <w:p>
      <w:pPr>
        <w:pStyle w:val="FirstParagraph"/>
      </w:pPr>
      <w:r>
        <w:t xml:space="preserve">The Next Decade for Systems Engineers in Abu Dhabi</w:t>
      </w:r>
    </w:p>
    <w:p>
      <w:pPr>
        <w:pStyle w:val="BodyText"/>
      </w:pPr>
      <w:r>
        <w:t xml:space="preserve">Conclusion and Call to Action</w:t>
      </w:r>
    </w:p>
    <w:p>
      <w:pPr>
        <w:pStyle w:val="BodyText"/>
      </w:pPr>
      <w:r>
        <w:t xml:space="preserve">Q&amp;A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Arab Emirates Abu Dhabi</dc:title>
  <dc:creator/>
  <dc:language>en</dc:language>
  <cp:keywords/>
  <dcterms:created xsi:type="dcterms:W3CDTF">2026-07-29T06:59:39Z</dcterms:created>
  <dcterms:modified xsi:type="dcterms:W3CDTF">2026-07-29T06:59:39Z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