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Art</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Morocco</w:t>
      </w:r>
      <w:r>
        <w:t xml:space="preserve"> </w:t>
      </w:r>
      <w:r>
        <w:t xml:space="preserve">Casablanca</w:t>
      </w:r>
    </w:p>
    <w:bookmarkStart w:id="30" w:name="the-art-of-the-tailor"/>
    <w:p>
      <w:pPr>
        <w:pStyle w:val="Heading1"/>
      </w:pPr>
      <w:r>
        <w:t xml:space="preserve">The Art of the</w:t>
      </w:r>
      <w:r>
        <w:t xml:space="preserve"> </w:t>
      </w:r>
      <w:r>
        <w:t xml:space="preserve">Tailor</w:t>
      </w:r>
    </w:p>
    <w:p>
      <w:pPr>
        <w:pStyle w:val="FirstParagraph"/>
      </w:pPr>
      <w:r>
        <w:rPr>
          <w:bCs/>
          <w:b/>
        </w:rPr>
        <w:t xml:space="preserve">Seminar Presentation Slides</w:t>
      </w:r>
      <w:r>
        <w:br/>
      </w:r>
      <w:r>
        <w:t xml:space="preserve">Analyzing the Traditional Craftsmanship and Modern Evolution of Fashion in</w:t>
      </w:r>
      <w:r>
        <w:t xml:space="preserve"> </w:t>
      </w:r>
      <w:r>
        <w:rPr>
          <w:bCs/>
          <w:b/>
        </w:rPr>
        <w:t xml:space="preserve">Morocco Casablanca</w:t>
      </w:r>
    </w:p>
    <w:bookmarkStart w:id="20" w:name="X52de9830596bdf0d2779cfbc034fed8f05e666f"/>
    <w:p>
      <w:pPr>
        <w:pStyle w:val="Heading2"/>
      </w:pPr>
      <w:r>
        <w:t xml:space="preserve">Slide 1: Introduction to the Seminar Presentation</w:t>
      </w:r>
    </w:p>
    <w:p>
      <w:pPr>
        <w:pStyle w:val="FirstParagraph"/>
      </w:pPr>
      <w:r>
        <w:t xml:space="preserve">Welcome to this comprehensive seminar presentation. Today, we delve into the intricate world of bespoke fashion, focusing specifically on a city that serves as the commercial heartbeat of North Africa. Our subject is the</w:t>
      </w:r>
      <w:r>
        <w:t xml:space="preserve"> </w:t>
      </w:r>
      <w:r>
        <w:rPr>
          <w:bCs/>
          <w:b/>
        </w:rPr>
        <w:t xml:space="preserve">Tailor</w:t>
      </w:r>
      <w:r>
        <w:t xml:space="preserve">, an artisan whose role has transcended mere clothing construction to become a cultural symbol.</w:t>
      </w:r>
    </w:p>
    <w:p>
      <w:pPr>
        <w:pStyle w:val="BodyText"/>
      </w:pPr>
      <w:r>
        <w:t xml:space="preserve">We are situated in</w:t>
      </w:r>
      <w:r>
        <w:t xml:space="preserve"> </w:t>
      </w:r>
      <w:r>
        <w:rPr>
          <w:bCs/>
          <w:b/>
        </w:rPr>
        <w:t xml:space="preserve">Morocco Casablanca</w:t>
      </w:r>
      <w:r>
        <w:t xml:space="preserve">, a metropolis where ancient Berber and Arab traditions collide with European modernity. In this dynamic environment, the local tailor is not just a service provider but a guardian of heritage and an innovator of style. This presentation aims to explore the historical roots, current economic impact, cultural significance, and future trajectory of tailoring within this unique geographic context.</w:t>
      </w:r>
    </w:p>
    <w:bookmarkEnd w:id="20"/>
    <w:bookmarkStart w:id="21" w:name="X238f5a8a7ec30451d56387fdee336aa84281d1c"/>
    <w:p>
      <w:pPr>
        <w:pStyle w:val="Heading2"/>
      </w:pPr>
      <w:r>
        <w:t xml:space="preserve">Slide 2: Historical Context in Morocco Casablanca</w:t>
      </w:r>
    </w:p>
    <w:p>
      <w:pPr>
        <w:pStyle w:val="FirstParagraph"/>
      </w:pPr>
      <w:r>
        <w:t xml:space="preserve">To understand the present, we must look at the past. The city of</w:t>
      </w:r>
      <w:r>
        <w:t xml:space="preserve"> </w:t>
      </w:r>
      <w:r>
        <w:rPr>
          <w:bCs/>
          <w:b/>
        </w:rPr>
        <w:t xml:space="preserve">Morocco Casablanca</w:t>
      </w:r>
      <w:r>
        <w:t xml:space="preserve">, historically known as "Anfa," evolved into a major port and colonial hub. This influx of French and European influence brought Western clothing styles to the region.</w:t>
      </w:r>
    </w:p>
    <w:p>
      <w:pPr>
        <w:pStyle w:val="BodyText"/>
      </w:pPr>
      <w:r>
        <w:t xml:space="preserve">However, rather than displacing local traditions, this interaction created a unique synthesis. The local</w:t>
      </w:r>
      <w:r>
        <w:t xml:space="preserve"> </w:t>
      </w:r>
      <w:r>
        <w:rPr>
          <w:bCs/>
          <w:b/>
        </w:rPr>
        <w:t xml:space="preserve">Tailor</w:t>
      </w:r>
      <w:r>
        <w:t xml:space="preserve"> </w:t>
      </w:r>
      <w:r>
        <w:t xml:space="preserve">adapted traditional Moroccan cuts—such as the Djellaba and Kaftan—to accommodate new silhouettes while retaining intricate embroidery techniques passed down through generations. In</w:t>
      </w:r>
      <w:r>
        <w:t xml:space="preserve"> </w:t>
      </w:r>
      <w:r>
        <w:rPr>
          <w:bCs/>
          <w:b/>
        </w:rPr>
        <w:t xml:space="preserve">Morocco Casablanca</w:t>
      </w:r>
      <w:r>
        <w:t xml:space="preserve">, the tailor became a bridge between the East and West, creating hybrid garments that respect tradition while embracing global fashion trends. This historical adaptability is the foundation of why tailoring remains so vital in this city today.</w:t>
      </w:r>
    </w:p>
    <w:bookmarkEnd w:id="21"/>
    <w:bookmarkStart w:id="22" w:name="X8e56d777816881428723f12857f25c789efc1af"/>
    <w:p>
      <w:pPr>
        <w:pStyle w:val="Heading2"/>
      </w:pPr>
      <w:r>
        <w:t xml:space="preserve">Slide 3: The Role of the Tailor in Daily Life</w:t>
      </w:r>
    </w:p>
    <w:p>
      <w:pPr>
        <w:pStyle w:val="FirstParagraph"/>
      </w:pPr>
      <w:r>
        <w:t xml:space="preserve">In</w:t>
      </w:r>
      <w:r>
        <w:t xml:space="preserve"> </w:t>
      </w:r>
      <w:r>
        <w:rPr>
          <w:bCs/>
          <w:b/>
        </w:rPr>
        <w:t xml:space="preserve">Morocco Casablanca</w:t>
      </w:r>
      <w:r>
        <w:t xml:space="preserve">, the tailor is an integral part of social life. Unlike in many Western countries where mass-produced clothing dominates, a significant portion of the population in this region still relies on custom-made attire.</w:t>
      </w:r>
    </w:p>
    <w:p>
      <w:pPr>
        <w:pStyle w:val="BodyText"/>
      </w:pPr>
      <w:r>
        <w:t xml:space="preserve">The relationship between client and tailor is deeply personal. In neighborhoods like Maarif or Ain Diab, visiting one's trusted</w:t>
      </w:r>
      <w:r>
        <w:t xml:space="preserve"> </w:t>
      </w:r>
      <w:r>
        <w:rPr>
          <w:bCs/>
          <w:b/>
        </w:rPr>
        <w:t xml:space="preserve">Tailor</w:t>
      </w:r>
      <w:r>
        <w:t xml:space="preserve"> </w:t>
      </w:r>
      <w:r>
        <w:t xml:space="preserve">is often accompanied by tea and conversation, turning clothing alteration into a community bonding experience. This human-centric approach to commerce stands in stark contrast to the anonymous nature of fast fashion retail chains. The tailor acts as a confidant, understanding not just body measurements but social status, occasion requirements, and personal aesthetic preferences.</w:t>
      </w:r>
    </w:p>
    <w:bookmarkEnd w:id="22"/>
    <w:bookmarkStart w:id="23" w:name="Xa1e4f7183e8f996bb5a89bdaeaac27f9b0ea739"/>
    <w:p>
      <w:pPr>
        <w:pStyle w:val="Heading2"/>
      </w:pPr>
      <w:r>
        <w:t xml:space="preserve">Slide 4: Traditional vs. Modern Techniques</w:t>
      </w:r>
    </w:p>
    <w:p>
      <w:pPr>
        <w:pStyle w:val="FirstParagraph"/>
      </w:pPr>
      <w:r>
        <w:t xml:space="preserve">The modern tailor in</w:t>
      </w:r>
      <w:r>
        <w:t xml:space="preserve"> </w:t>
      </w:r>
      <w:r>
        <w:rPr>
          <w:bCs/>
          <w:b/>
        </w:rPr>
        <w:t xml:space="preserve">Morocco Casablanca</w:t>
      </w:r>
    </w:p>
    <w:p>
      <w:pPr>
        <w:numPr>
          <w:ilvl w:val="0"/>
          <w:numId w:val="1001"/>
        </w:numPr>
        <w:pStyle w:val="Compact"/>
      </w:pPr>
      <w:r>
        <w:rPr>
          <w:bCs/>
          <w:b/>
        </w:rPr>
        <w:t xml:space="preserve">Hand Stitching:</w:t>
      </w:r>
      <w:r>
        <w:t xml:space="preserve"> </w:t>
      </w:r>
      <w:r>
        <w:t xml:space="preserve">Reserved for high-end ceremonial garments, ensuring durability and intricate detail work that machines cannot replicate. This is particularly relevant in</w:t>
      </w:r>
      <w:r>
        <w:t xml:space="preserve"> </w:t>
      </w:r>
      <w:r>
        <w:rPr>
          <w:bCs/>
          <w:b/>
        </w:rPr>
        <w:t xml:space="preserve">Morocco Casablanca</w:t>
      </w:r>
    </w:p>
    <w:p>
      <w:pPr>
        <w:numPr>
          <w:ilvl w:val="0"/>
          <w:numId w:val="1001"/>
        </w:numPr>
        <w:pStyle w:val="Compact"/>
      </w:pPr>
      <w:r>
        <w:rPr>
          <w:bCs/>
          <w:b/>
        </w:rPr>
        <w:t xml:space="preserve">Digital Precision:</w:t>
      </w:r>
      <w:r>
        <w:t xml:space="preserve"> </w:t>
      </w:r>
      <w:r>
        <w:t xml:space="preserve">Many young tailors in the city now utilize CAD (Computer-Aided Design) software to draft patterns. This hybrid approach allows for rapid prototyping and precise fits, appealing to the younger, tech-savvy demographic of</w:t>
      </w:r>
      <w:r>
        <w:t xml:space="preserve"> </w:t>
      </w:r>
      <w:r>
        <w:rPr>
          <w:bCs/>
          <w:b/>
        </w:rPr>
        <w:t xml:space="preserve">Morocco Casablanca</w:t>
      </w:r>
      <w:r>
        <w:t xml:space="preserve">.</w:t>
      </w:r>
    </w:p>
    <w:p>
      <w:pPr>
        <w:pStyle w:val="FirstParagraph"/>
      </w:pPr>
      <w:r>
        <w:t xml:space="preserve">This blend ensures that the quality associated with traditional craftsmanship is preserved while meeting the efficiency demands of a fast-paced urban environment.</w:t>
      </w:r>
    </w:p>
    <w:bookmarkEnd w:id="23"/>
    <w:bookmarkStart w:id="24" w:name="X3d4d56b73718fec258958bdf7e890c7fbda2d36"/>
    <w:p>
      <w:pPr>
        <w:pStyle w:val="Heading2"/>
      </w:pPr>
      <w:r>
        <w:t xml:space="preserve">Slide 5: Economic Impact and Industry Growth</w:t>
      </w:r>
    </w:p>
    <w:p>
      <w:pPr>
        <w:pStyle w:val="FirstParagraph"/>
      </w:pPr>
      <w:r>
        <w:t xml:space="preserve">The tailoring sector is a significant contributor to the informal and formal economy of</w:t>
      </w:r>
      <w:r>
        <w:t xml:space="preserve"> </w:t>
      </w:r>
      <w:r>
        <w:rPr>
          <w:bCs/>
          <w:b/>
        </w:rPr>
        <w:t xml:space="preserve">Morocco Casablanca</w:t>
      </w:r>
      <w:r>
        <w:t xml:space="preserve">. It provides employment for thousands of artisans, from master tailors to apprentices. Furthermore, it stimulates demand in the textile supply chain, supporting fabric suppliers in Derb Sultan and other industrial zones.</w:t>
      </w:r>
    </w:p>
    <w:p>
      <w:pPr>
        <w:pStyle w:val="BodyText"/>
      </w:pPr>
      <w:r>
        <w:t xml:space="preserve">The rise of fashion events in</w:t>
      </w:r>
      <w:r>
        <w:t xml:space="preserve"> </w:t>
      </w:r>
      <w:r>
        <w:rPr>
          <w:bCs/>
          <w:b/>
        </w:rPr>
        <w:t xml:space="preserve">Morocco Casablanca</w:t>
      </w:r>
      <w:r>
        <w:t xml:space="preserve">, such as Casablanca Fashion Week, has elevated the status of the tailor. These platforms allow local designers and tailors to showcase their work on an international stage. As a result, high-end bespoke services are becoming more accessible to a broader middle class in the city, driving economic growth and reinforcing</w:t>
      </w:r>
    </w:p>
    <w:p>
      <w:pPr>
        <w:pStyle w:val="BodyText"/>
      </w:pPr>
      <w:r>
        <w:t xml:space="preserve">Morocco Casablanca</w:t>
      </w:r>
    </w:p>
    <w:bookmarkEnd w:id="24"/>
    <w:bookmarkStart w:id="25" w:name="X4be119028ae0375dc84e8e46fb1dc8e5fc7a29f"/>
    <w:p>
      <w:pPr>
        <w:pStyle w:val="Heading2"/>
      </w:pPr>
      <w:r>
        <w:t xml:space="preserve">Slide 6: Challenges Facing the Modern Tailor</w:t>
      </w:r>
    </w:p>
    <w:p>
      <w:pPr>
        <w:pStyle w:val="FirstParagraph"/>
      </w:pPr>
      <w:r>
        <w:t xml:space="preserve">Morocco Casablanca</w:t>
      </w:r>
    </w:p>
    <w:p>
      <w:pPr>
        <w:pStyle w:val="BodyText"/>
      </w:pPr>
      <w:r>
        <w:t xml:space="preserve">Additionally, there is a generational gap. Younger generations are less inclined to pursue the long apprenticeship required to become a master tailor. The physical demands of the job and fluctuating income make it less attractive compared to white-collar jobs in Morocco's growing tech sector in</w:t>
      </w:r>
    </w:p>
    <w:p>
      <w:pPr>
        <w:pStyle w:val="BodyText"/>
      </w:pPr>
      <w:r>
        <w:t xml:space="preserve">Morocco Casablanca</w:t>
      </w:r>
    </w:p>
    <w:bookmarkEnd w:id="25"/>
    <w:bookmarkStart w:id="26" w:name="Xffc222f9f4854f8a546343f3ad1f823e8f259b2"/>
    <w:p>
      <w:pPr>
        <w:pStyle w:val="Heading2"/>
      </w:pPr>
      <w:r>
        <w:t xml:space="preserve">Slide 7: Innovation and Sustainability Trends</w:t>
      </w:r>
    </w:p>
    <w:p>
      <w:pPr>
        <w:pStyle w:val="FirstParagraph"/>
      </w:pPr>
      <w:r>
        <w:t xml:space="preserve">In response to these challenges, the tailor community in</w:t>
      </w:r>
      <w:r>
        <w:t xml:space="preserve"> </w:t>
      </w:r>
      <w:r>
        <w:rPr>
          <w:bCs/>
          <w:b/>
        </w:rPr>
        <w:t xml:space="preserve">Morocco Casablanca</w:t>
      </w:r>
    </w:p>
    <w:p>
      <w:pPr>
        <w:pStyle w:val="BodyText"/>
      </w:pPr>
      <w:r>
        <w:t xml:space="preserve">Moreover, digital marketing has become essential. Many tailors in</w:t>
      </w:r>
    </w:p>
    <w:p>
      <w:pPr>
        <w:pStyle w:val="BodyText"/>
      </w:pPr>
      <w:r>
        <w:t xml:space="preserve">Morocco Casablanca</w:t>
      </w:r>
    </w:p>
    <w:bookmarkEnd w:id="26"/>
    <w:bookmarkStart w:id="27" w:name="X7ededfc521ef815c3226ef4ff61730344587da1"/>
    <w:p>
      <w:pPr>
        <w:pStyle w:val="Heading2"/>
      </w:pPr>
      <w:r>
        <w:t xml:space="preserve">Slide 8: Cultural Preservation through Fashion</w:t>
      </w:r>
    </w:p>
    <w:p>
      <w:pPr>
        <w:pStyle w:val="FirstParagraph"/>
      </w:pPr>
      <w:r>
        <w:t xml:space="preserve">Clothing is a language, and the tailor in</w:t>
      </w:r>
      <w:r>
        <w:t xml:space="preserve"> </w:t>
      </w:r>
      <w:r>
        <w:rPr>
          <w:bCs/>
          <w:b/>
        </w:rPr>
        <w:t xml:space="preserve">Morocco Casablanca</w:t>
      </w:r>
    </w:p>
    <w:p>
      <w:pPr>
        <w:pStyle w:val="BodyText"/>
      </w:pPr>
      <w:r>
        <w:t xml:space="preserve">In globalized times, wearing a bespoke outfit tailored by a local artisan becomes an act of cultural preservation. It asserts identity and pride in Moroccan craftsmanship. In</w:t>
      </w:r>
    </w:p>
    <w:p>
      <w:pPr>
        <w:pStyle w:val="BodyText"/>
      </w:pPr>
      <w:r>
        <w:t xml:space="preserve">Morocco Casablanca</w:t>
      </w:r>
    </w:p>
    <w:bookmarkEnd w:id="27"/>
    <w:bookmarkStart w:id="28" w:name="X25a366cbd79f1e0a3415bf7a3ad51e6b3697f31"/>
    <w:p>
      <w:pPr>
        <w:pStyle w:val="Heading2"/>
      </w:pPr>
      <w:r>
        <w:t xml:space="preserve">Slide 9: Future Outlook for Tailoring in Morocco Casablanca</w:t>
      </w:r>
    </w:p>
    <w:p>
      <w:pPr>
        <w:pStyle w:val="FirstParagraph"/>
      </w:pPr>
      <w:r>
        <w:t xml:space="preserve">The future of tailoring in</w:t>
      </w:r>
      <w:r>
        <w:t xml:space="preserve"> </w:t>
      </w:r>
      <w:r>
        <w:rPr>
          <w:bCs/>
          <w:b/>
        </w:rPr>
        <w:t xml:space="preserve">Morocco Casablanca</w:t>
      </w:r>
    </w:p>
    <w:p>
      <w:pPr>
        <w:numPr>
          <w:ilvl w:val="0"/>
          <w:numId w:val="1002"/>
        </w:numPr>
        <w:pStyle w:val="Compact"/>
      </w:pPr>
      <w:r>
        <w:rPr>
          <w:bCs/>
          <w:b/>
        </w:rPr>
        <w:t xml:space="preserve">Educational Initiatives:</w:t>
      </w:r>
      <w:r>
        <w:t xml:space="preserve"> </w:t>
      </w:r>
      <w:r>
        <w:t xml:space="preserve">Vocational training programs focused on modernizing skills while preserving traditional techniques.</w:t>
      </w:r>
    </w:p>
    <w:p>
      <w:pPr>
        <w:numPr>
          <w:ilvl w:val="0"/>
          <w:numId w:val="1002"/>
        </w:numPr>
        <w:pStyle w:val="Compact"/>
      </w:pPr>
      <w:r>
        <w:rPr>
          <w:bCs/>
          <w:b/>
        </w:rPr>
        <w:t xml:space="preserve">Tourism Integration:</w:t>
      </w:r>
    </w:p>
    <w:p>
      <w:pPr>
        <w:numPr>
          <w:ilvl w:val="0"/>
          <w:numId w:val="1002"/>
        </w:numPr>
        <w:pStyle w:val="Compact"/>
      </w:pPr>
      <w:r>
        <w:rPr>
          <w:bCs/>
          <w:b/>
        </w:rPr>
        <w:t xml:space="preserve">E-commerce Expansion:</w:t>
      </w:r>
    </w:p>
    <w:p>
      <w:pPr>
        <w:numPr>
          <w:ilvl w:val="0"/>
          <w:numId w:val="1000"/>
        </w:numPr>
        <w:pStyle w:val="Compact"/>
      </w:pPr>
      <w:r>
        <w:t xml:space="preserve">A growing online presence for high-end tailors to reach the Moroccan diaspora and international clients.</w:t>
      </w:r>
    </w:p>
    <w:bookmarkEnd w:id="28"/>
    <w:bookmarkStart w:id="29" w:name="slide-10-conclusion"/>
    <w:p>
      <w:pPr>
        <w:pStyle w:val="Heading2"/>
      </w:pPr>
      <w:r>
        <w:t xml:space="preserve">Slide 10: Conclusion</w:t>
      </w:r>
    </w:p>
    <w:p>
      <w:pPr>
        <w:pStyle w:val="FirstParagraph"/>
      </w:pPr>
      <w:r>
        <w:t xml:space="preserve">In conclusion, the tailor in</w:t>
      </w:r>
      <w:r>
        <w:t xml:space="preserve"> </w:t>
      </w:r>
      <w:r>
        <w:rPr>
          <w:bCs/>
          <w:b/>
        </w:rPr>
        <w:t xml:space="preserve">Morocco Casablanca</w:t>
      </w:r>
    </w:p>
    <w:p>
      <w:pPr>
        <w:pStyle w:val="BodyText"/>
      </w:pPr>
      <w:r>
        <w:t xml:space="preserve">This seminar presentation has highlighted that while challenges exist, the adaptability of the Moroccan tailor ensures their relevance. By balancing tradition with modernity, tailors in</w:t>
      </w:r>
      <w:r>
        <w:t xml:space="preserve"> </w:t>
      </w:r>
      <w:r>
        <w:rPr>
          <w:bCs/>
          <w:b/>
        </w:rPr>
        <w:t xml:space="preserve">Morocco Casablanca</w:t>
      </w:r>
    </w:p>
    <w:p>
      <w:pPr>
        <w:pStyle w:val="BodyText"/>
      </w:pPr>
      <w:r>
        <w:rPr>
          <w:iCs/>
          <w:i/>
        </w:rPr>
        <w:t xml:space="preserve">Thank you for your attention.</w:t>
      </w:r>
    </w:p>
    <w:bookmarkEnd w:id="29"/>
    <w:p>
      <w:pPr>
        <w:pStyle w:val="BodyText"/>
      </w:pPr>
      <w:r>
        <w:t xml:space="preserve">End of Seminar Presentation Slides Document regarding the Tailor in Morocco Casablanca.</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Art of the Tailor in Morocco Casablanca</dc:title>
  <dc:creator/>
  <dc:language>en</dc:language>
  <cp:keywords/>
  <dcterms:created xsi:type="dcterms:W3CDTF">2026-07-29T14:46:49Z</dcterms:created>
  <dcterms:modified xsi:type="dcterms:W3CDTF">2026-07-29T14:46:49Z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