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f1333eae1ef50d1a195d241bed3e017f6b6d74f"/>
    <w:p>
      <w:pPr>
        <w:pStyle w:val="Heading1"/>
      </w:pPr>
      <w:r>
        <w:t xml:space="preserve">Seminar Presentation Slides: Tailor in South Africa Johannesburg</w:t>
      </w:r>
    </w:p>
    <w:p>
      <w:pPr>
        <w:pStyle w:val="FirstParagraph"/>
      </w:pPr>
      <w:r>
        <w:rPr>
          <w:bCs/>
          <w:b/>
        </w:rPr>
        <w:t xml:space="preserve">Presentation Title:</w:t>
      </w:r>
      <w:r>
        <w:t xml:space="preserve"> </w:t>
      </w:r>
      <w:r>
        <w:t xml:space="preserve">Stitching the City Together: The Strategic Importance of the Tailoring Industry in Johannesburg</w:t>
      </w:r>
      <w:r>
        <w:br/>
      </w:r>
      <w:r>
        <w:br/>
      </w:r>
      <w:r>
        <w:rPr>
          <w:bCs/>
          <w:b/>
        </w:rPr>
        <w:t xml:space="preserve">Location Focus:</w:t>
      </w:r>
      <w:r>
        <w:t xml:space="preserve"> </w:t>
      </w:r>
      <w:r>
        <w:t xml:space="preserve">South Africa, specifically Johannesburg</w:t>
      </w:r>
      <w:r>
        <w:br/>
      </w:r>
      <w:r>
        <w:br/>
      </w:r>
    </w:p>
    <w:bookmarkEnd w:id="20"/>
    <w:bookmarkStart w:id="21" w:name="slide-1-introduction-context"/>
    <w:p>
      <w:pPr>
        <w:pStyle w:val="Heading1"/>
      </w:pPr>
      <w:r>
        <w:t xml:space="preserve">Slide 1: Introduction &amp; Context</w:t>
      </w:r>
    </w:p>
    <w:p>
      <w:pPr>
        <w:pStyle w:val="FirstParagraph"/>
      </w:pPr>
      <w:r>
        <w:t xml:space="preserve">Good morning/afternoon, everyone. Today we are gathering to discuss a critical component of South Africa's textile and clothing manufacturing sector: the role of the tailor in Johannesburg.</w:t>
      </w:r>
    </w:p>
    <w:p>
      <w:pPr>
        <w:pStyle w:val="BodyText"/>
      </w:pPr>
      <w:r>
        <w:t xml:space="preserve">Johannesburg, often referred to as "Egoli" or the City of Gold, is not merely an economic hub but also a vibrant cultural melting pot. As we navigate through this seminar presentation on Tailor activities within South Africa Johannesburg, we will explore how local craftsmanship intersects with global fashion trends.</w:t>
      </w:r>
    </w:p>
    <w:p>
      <w:pPr>
        <w:pStyle w:val="BodyText"/>
      </w:pPr>
      <w:r>
        <w:t xml:space="preserve">The objective of this document and presentation is to analyze the current state of tailoring businesses in Johannesburg, identify the challenges they face, and propose strategies for growth. This focus on South Africa Johannesburg allows us to zoom in on a specific micro-market that drives significant employment and cultural expression across the nation.</w:t>
      </w:r>
    </w:p>
    <w:bookmarkEnd w:id="21"/>
    <w:bookmarkStart w:id="23" w:name="Xccb5e5fa6b33a6cfadb2b2675c1525e71d8ab57"/>
    <w:p>
      <w:pPr>
        <w:pStyle w:val="Heading1"/>
      </w:pPr>
      <w:r>
        <w:t xml:space="preserve">Slide 2: The Historical Significance of Tailoring in Johannesburg</w:t>
      </w:r>
    </w:p>
    <w:bookmarkStart w:id="22" w:name="historical-context"/>
    <w:p>
      <w:pPr>
        <w:pStyle w:val="Heading3"/>
      </w:pPr>
      <w:r>
        <w:t xml:space="preserve">Historical Context</w:t>
      </w:r>
    </w:p>
    <w:p>
      <w:pPr>
        <w:pStyle w:val="FirstParagraph"/>
      </w:pPr>
      <w:r>
        <w:t xml:space="preserve">To understand the present, we must acknowledge the past. The history of tailoring in Johannesburg is deeply intertwined with the migration patterns and labor history of South Africa.</w:t>
      </w:r>
    </w:p>
    <w:p>
      <w:pPr>
        <w:numPr>
          <w:ilvl w:val="0"/>
          <w:numId w:val="1001"/>
        </w:numPr>
        <w:pStyle w:val="Compact"/>
      </w:pPr>
      <w:r>
        <w:rPr>
          <w:bCs/>
          <w:b/>
        </w:rPr>
        <w:t xml:space="preserve">Pre-1994 Era:</w:t>
      </w:r>
      <w:r>
        <w:t xml:space="preserve"> </w:t>
      </w:r>
      <w:r>
        <w:t xml:space="preserve">Tailoring was often a survival mechanism for many migrants moving to the city for work. Small, home-based tailors played a crucial role in providing affordable clothing.</w:t>
      </w:r>
    </w:p>
    <w:p>
      <w:pPr>
        <w:numPr>
          <w:ilvl w:val="0"/>
          <w:numId w:val="1001"/>
        </w:numPr>
        <w:pStyle w:val="Compact"/>
      </w:pPr>
      <w:r>
        <w:rPr>
          <w:bCs/>
          <w:b/>
        </w:rPr>
        <w:t xml:space="preserve">Apartheid Legacy:</w:t>
      </w:r>
      <w:r>
        <w:t xml:space="preserve"> </w:t>
      </w:r>
      <w:r>
        <w:t xml:space="preserve">Urban planning and legislation restricted where black South Africans could operate businesses. This forced many tailors into informal settlements or designated townships, creating a resilient but underserved sector.</w:t>
      </w:r>
    </w:p>
    <w:p>
      <w:pPr>
        <w:numPr>
          <w:ilvl w:val="0"/>
          <w:numId w:val="1001"/>
        </w:numPr>
        <w:pStyle w:val="Compact"/>
      </w:pPr>
      <w:r>
        <w:rPr>
          <w:bCs/>
          <w:b/>
        </w:rPr>
        <w:t xml:space="preserve">Democratic Transition:</w:t>
      </w:r>
      <w:r>
        <w:t xml:space="preserve"> </w:t>
      </w:r>
      <w:r>
        <w:t xml:space="preserve">Since 1994, the deregulation of the industry has allowed for more formalization, yet many traditional tailor shops in Johannesburg remain small enterprises rather than large corporations.</w:t>
      </w:r>
    </w:p>
    <w:bookmarkEnd w:id="22"/>
    <w:bookmarkEnd w:id="23"/>
    <w:bookmarkStart w:id="25" w:name="X39759dd3fa9e5020b83e6372d721c527b621eee"/>
    <w:p>
      <w:pPr>
        <w:pStyle w:val="Heading1"/>
      </w:pPr>
      <w:r>
        <w:t xml:space="preserve">Slide 3: The Current Landscape of the Tailoring Industry</w:t>
      </w:r>
    </w:p>
    <w:bookmarkStart w:id="24" w:name="market-overview"/>
    <w:p>
      <w:pPr>
        <w:pStyle w:val="Heading3"/>
      </w:pPr>
      <w:r>
        <w:t xml:space="preserve">Market Overview</w:t>
      </w:r>
    </w:p>
    <w:p>
      <w:pPr>
        <w:pStyle w:val="FirstParagraph"/>
      </w:pPr>
      <w:r>
        <w:t xml:space="preserve">Today, the tailoring industry in South Africa Johannesburg is diverse. It ranges from high-end bespoke tailors in Sandton and Rosebank to bustling informal markets like Hillbrow and Fordsburg.</w:t>
      </w:r>
    </w:p>
    <w:p>
      <w:pPr>
        <w:numPr>
          <w:ilvl w:val="0"/>
          <w:numId w:val="1002"/>
        </w:numPr>
        <w:pStyle w:val="Compact"/>
      </w:pPr>
      <w:r>
        <w:rPr>
          <w:bCs/>
          <w:b/>
        </w:rPr>
        <w:t xml:space="preserve">SME Dominance:</w:t>
      </w:r>
      <w:r>
        <w:t xml:space="preserve"> </w:t>
      </w:r>
      <w:r>
        <w:t xml:space="preserve">The vast majority of tailor businesses in Johannesburg are Small, Medium, and Micro Enterprises (SMMEs). These entities are the backbone of local employment.</w:t>
      </w:r>
    </w:p>
    <w:p>
      <w:pPr>
        <w:numPr>
          <w:ilvl w:val="0"/>
          <w:numId w:val="1002"/>
        </w:numPr>
        <w:pStyle w:val="Compact"/>
      </w:pPr>
      <w:r>
        <w:rPr>
          <w:bCs/>
          <w:b/>
        </w:rPr>
        <w:t xml:space="preserve">Cultural Diversity:</w:t>
      </w:r>
      <w:r>
        <w:t xml:space="preserve"> </w:t>
      </w:r>
      <w:r>
        <w:t xml:space="preserve">Tailors in South Africa Johannesburg serve a multicultural clientele. This includes Western business attire, traditional Ndebele or Zulu ceremonial wear, and modern streetwear adaptations.</w:t>
      </w:r>
    </w:p>
    <w:p>
      <w:pPr>
        <w:numPr>
          <w:ilvl w:val="0"/>
          <w:numId w:val="1002"/>
        </w:numPr>
        <w:pStyle w:val="Compact"/>
      </w:pPr>
      <w:r>
        <w:rPr>
          <w:bCs/>
          <w:b/>
        </w:rPr>
        <w:t xml:space="preserve">Economic Contribution:</w:t>
      </w:r>
      <w:r>
        <w:t xml:space="preserve"> </w:t>
      </w:r>
      <w:r>
        <w:t xml:space="preserve">While difficult to quantify precisely due to the informal sector's size, the tailoring industry contributes significantly to job creation in Gauteng Province alone.</w:t>
      </w:r>
    </w:p>
    <w:bookmarkEnd w:id="24"/>
    <w:bookmarkEnd w:id="25"/>
    <w:bookmarkStart w:id="27" w:name="X32c583963cbe8271a1060c5778f4b91ecee05c6"/>
    <w:p>
      <w:pPr>
        <w:pStyle w:val="Heading1"/>
      </w:pPr>
      <w:r>
        <w:t xml:space="preserve">Slide 4: Key Challenges Facing Tailors in Johannesburg</w:t>
      </w:r>
    </w:p>
    <w:bookmarkStart w:id="26" w:name="obstacles-to-growth"/>
    <w:p>
      <w:pPr>
        <w:pStyle w:val="Heading3"/>
      </w:pPr>
      <w:r>
        <w:t xml:space="preserve">Obstacles to Growth</w:t>
      </w:r>
    </w:p>
    <w:p>
      <w:pPr>
        <w:pStyle w:val="FirstParagraph"/>
      </w:pPr>
      <w:r>
        <w:t xml:space="preserve">Despite its potential, the tailor sector in South Africa Johannesburg faces substantial hurdles that require immediate attention from policymakers and industry stakeholders.</w:t>
      </w:r>
    </w:p>
    <w:p>
      <w:pPr>
        <w:numPr>
          <w:ilvl w:val="0"/>
          <w:numId w:val="1003"/>
        </w:numPr>
        <w:pStyle w:val="Compact"/>
      </w:pPr>
      <w:r>
        <w:rPr>
          <w:bCs/>
          <w:b/>
        </w:rPr>
        <w:t xml:space="preserve">Competition from Imports:</w:t>
      </w:r>
      <w:r>
        <w:t xml:space="preserve"> </w:t>
      </w:r>
      <w:r>
        <w:t xml:space="preserve">Cheap second-hand clothing ("Makoti") and new imports from Asia undercut local production costs, making it difficult for Johannesburg tailors to compete on price.</w:t>
      </w:r>
    </w:p>
    <w:p>
      <w:pPr>
        <w:numPr>
          <w:ilvl w:val="0"/>
          <w:numId w:val="1003"/>
        </w:numPr>
        <w:pStyle w:val="Compact"/>
      </w:pPr>
      <w:r>
        <w:rPr>
          <w:bCs/>
          <w:b/>
        </w:rPr>
        <w:t xml:space="preserve">Rising Operational Costs:</w:t>
      </w:r>
      <w:r>
        <w:t xml:space="preserve"> </w:t>
      </w:r>
      <w:r>
        <w:t xml:space="preserve">High electricity tariffs in South Africa and rising prices of fabric materials squeeze profit margins. Load-shedding further disrupts production schedules in Johannesburg workshops.</w:t>
      </w:r>
    </w:p>
    <w:p>
      <w:pPr>
        <w:numPr>
          <w:ilvl w:val="0"/>
          <w:numId w:val="1003"/>
        </w:numPr>
        <w:pStyle w:val="Compact"/>
      </w:pPr>
      <w:r>
        <w:rPr>
          <w:bCs/>
          <w:b/>
        </w:rPr>
        <w:t xml:space="preserve">Skill Gaps:</w:t>
      </w:r>
      <w:r>
        <w:t xml:space="preserve"> </w:t>
      </w:r>
      <w:r>
        <w:t xml:space="preserve">There is a mismatch between the skills taught in vocational institutions and the practical needs of modern retail tailoring. Many young apprentices lack training in both traditional sewing and business management.</w:t>
      </w:r>
    </w:p>
    <w:bookmarkEnd w:id="26"/>
    <w:bookmarkEnd w:id="27"/>
    <w:bookmarkStart w:id="29" w:name="X3c90bc0758d8dc62ce99e4266c46f9077bec979"/>
    <w:p>
      <w:pPr>
        <w:pStyle w:val="Heading1"/>
      </w:pPr>
      <w:r>
        <w:t xml:space="preserve">Slide 5: Opportunities for Growth and Innovation</w:t>
      </w:r>
    </w:p>
    <w:bookmarkStart w:id="28" w:name="strategic-levers"/>
    <w:p>
      <w:pPr>
        <w:pStyle w:val="Heading3"/>
      </w:pPr>
      <w:r>
        <w:t xml:space="preserve">Strategic Levers</w:t>
      </w:r>
    </w:p>
    <w:p>
      <w:pPr>
        <w:pStyle w:val="FirstParagraph"/>
      </w:pPr>
      <w:r>
        <w:t xml:space="preserve">For the tailor industry in South Africa Johannesburg to thrive, it must adapt and leverage its unique strengths.</w:t>
      </w:r>
    </w:p>
    <w:p>
      <w:pPr>
        <w:numPr>
          <w:ilvl w:val="0"/>
          <w:numId w:val="1004"/>
        </w:numPr>
        <w:pStyle w:val="Compact"/>
      </w:pPr>
      <w:r>
        <w:rPr>
          <w:bCs/>
          <w:b/>
        </w:rPr>
        <w:t xml:space="preserve">Digital Transformation:</w:t>
      </w:r>
      <w:r>
        <w:t xml:space="preserve"> </w:t>
      </w:r>
      <w:r>
        <w:t xml:space="preserve">Tailors in Johannesburg are increasingly using social media platforms like Instagram and TikTok to showcase their work. E-commerce integration allows them to reach customers beyond their immediate geographic area.</w:t>
      </w:r>
    </w:p>
    <w:p>
      <w:pPr>
        <w:numPr>
          <w:ilvl w:val="0"/>
          <w:numId w:val="1004"/>
        </w:numPr>
        <w:pStyle w:val="Compact"/>
      </w:pPr>
      <w:r>
        <w:rPr>
          <w:bCs/>
          <w:b/>
        </w:rPr>
        <w:t xml:space="preserve">Sustainability Trends:</w:t>
      </w:r>
      <w:r>
        <w:t xml:space="preserve"> </w:t>
      </w:r>
      <w:r>
        <w:t xml:space="preserve">There is a growing global demand for sustainable fashion. Local tailors can capitalize on this by upcycling fabrics, reducing waste, and offering repair services, positioning themselves as eco-conscious brands.</w:t>
      </w:r>
    </w:p>
    <w:p>
      <w:pPr>
        <w:numPr>
          <w:ilvl w:val="0"/>
          <w:numId w:val="1004"/>
        </w:numPr>
        <w:pStyle w:val="Compact"/>
      </w:pPr>
      <w:r>
        <w:rPr>
          <w:bCs/>
          <w:b/>
        </w:rPr>
        <w:t xml:space="preserve">Tourism and Cultural Heritage:</w:t>
      </w:r>
      <w:r>
        <w:t xml:space="preserve"> </w:t>
      </w:r>
      <w:r>
        <w:t xml:space="preserve">Johannesburg’s vibrant art scene offers opportunities for tailor collaborations. Custom-made outfits featuring indigenous patterns can be marketed to tourists visiting South Africa Johannesburg.</w:t>
      </w:r>
    </w:p>
    <w:bookmarkEnd w:id="28"/>
    <w:bookmarkEnd w:id="29"/>
    <w:bookmarkStart w:id="31" w:name="X499a67825685d9ec11b9f37fbfcbc0fee605848"/>
    <w:p>
      <w:pPr>
        <w:pStyle w:val="Heading1"/>
      </w:pPr>
      <w:r>
        <w:t xml:space="preserve">Slide 6: Policy Recommendations and Stakeholder Roles</w:t>
      </w:r>
    </w:p>
    <w:bookmarkStart w:id="30" w:name="way-forward"/>
    <w:p>
      <w:pPr>
        <w:pStyle w:val="Heading3"/>
      </w:pPr>
      <w:r>
        <w:t xml:space="preserve">Way Forward</w:t>
      </w:r>
    </w:p>
    <w:p>
      <w:pPr>
        <w:pStyle w:val="FirstParagraph"/>
      </w:pPr>
      <w:r>
        <w:t xml:space="preserve">To support the tailor industry in South Africa Johannesburg, a multi-faceted approach is required involving government, private sector partners, and community organizations.</w:t>
      </w:r>
    </w:p>
    <w:p>
      <w:pPr>
        <w:numPr>
          <w:ilvl w:val="0"/>
          <w:numId w:val="1005"/>
        </w:numPr>
        <w:pStyle w:val="Compact"/>
      </w:pPr>
      <w:r>
        <w:rPr>
          <w:bCs/>
          <w:b/>
        </w:rPr>
        <w:t xml:space="preserve">Government Support:</w:t>
      </w:r>
      <w:r>
        <w:t xml:space="preserve"> </w:t>
      </w:r>
      <w:r>
        <w:t xml:space="preserve">The South African government should provide targeted grants and subsidies for SMMEs in the textile sector. Simplifying business registration processes in Johannesburg municipalities is also essential.</w:t>
      </w:r>
    </w:p>
    <w:p>
      <w:pPr>
        <w:numPr>
          <w:ilvl w:val="0"/>
          <w:numId w:val="1005"/>
        </w:numPr>
        <w:pStyle w:val="Compact"/>
      </w:pPr>
      <w:r>
        <w:rPr>
          <w:bCs/>
          <w:b/>
        </w:rPr>
        <w:t xml:space="preserve">Educational Partnerships:</w:t>
      </w:r>
      <w:r>
        <w:t xml:space="preserve"> </w:t>
      </w:r>
      <w:r>
        <w:t xml:space="preserve">Collaborations between vocational colleges and successful tailor shops in Johannesburg can create apprenticeship programs that blend practical experience with theoretical knowledge.</w:t>
      </w:r>
    </w:p>
    <w:p>
      <w:pPr>
        <w:numPr>
          <w:ilvl w:val="0"/>
          <w:numId w:val="1005"/>
        </w:numPr>
        <w:pStyle w:val="Compact"/>
      </w:pPr>
      <w:r>
        <w:rPr>
          <w:bCs/>
          <w:b/>
        </w:rPr>
        <w:t xml:space="preserve">Civil Society Engagement:</w:t>
      </w:r>
    </w:p>
    <w:bookmarkEnd w:id="30"/>
    <w:bookmarkEnd w:id="31"/>
    <w:bookmarkStart w:id="33" w:name="slide-7-conclusion-and-call-to-action"/>
    <w:p>
      <w:pPr>
        <w:pStyle w:val="Heading1"/>
      </w:pPr>
      <w:r>
        <w:t xml:space="preserve">Slide 7: Conclusion and Call to Action</w:t>
      </w:r>
    </w:p>
    <w:bookmarkStart w:id="32" w:name="summary"/>
    <w:p>
      <w:pPr>
        <w:pStyle w:val="Heading3"/>
      </w:pPr>
      <w:r>
        <w:t xml:space="preserve">Summary</w:t>
      </w:r>
    </w:p>
    <w:p>
      <w:pPr>
        <w:pStyle w:val="FirstParagraph"/>
      </w:pPr>
      <w:r>
        <w:t xml:space="preserve">In conclusion, the tailor industry in South Africa Johannesburg is at a crossroads. It holds immense potential to drive economic growth, preserve cultural heritage, and empower communities.</w:t>
      </w:r>
    </w:p>
    <w:p>
      <w:pPr>
        <w:numPr>
          <w:ilvl w:val="0"/>
          <w:numId w:val="1006"/>
        </w:numPr>
        <w:pStyle w:val="Compact"/>
      </w:pPr>
      <w:r>
        <w:rPr>
          <w:bCs/>
          <w:b/>
        </w:rPr>
        <w:t xml:space="preserve">Resilience:</w:t>
      </w:r>
      <w:r>
        <w:t xml:space="preserve"> </w:t>
      </w:r>
      <w:r>
        <w:t xml:space="preserve">Despite challenges, tailors in Johannesburg have shown remarkable resilience and adaptability.</w:t>
      </w:r>
    </w:p>
    <w:p>
      <w:pPr>
        <w:numPr>
          <w:ilvl w:val="0"/>
          <w:numId w:val="1006"/>
        </w:numPr>
        <w:pStyle w:val="Compact"/>
      </w:pPr>
      <w:r>
        <w:rPr>
          <w:bCs/>
          <w:b/>
        </w:rPr>
        <w:t xml:space="preserve">Potential:</w:t>
      </w:r>
      <w:r>
        <w:t xml:space="preserve"> </w:t>
      </w:r>
      <w:r>
        <w:t xml:space="preserve">With the right support systems, including digital integration and policy backing, the sector can expand significantly.</w:t>
      </w:r>
    </w:p>
    <w:p>
      <w:pPr>
        <w:numPr>
          <w:ilvl w:val="0"/>
          <w:numId w:val="1006"/>
        </w:numPr>
        <w:pStyle w:val="Compact"/>
      </w:pPr>
      <w:r>
        <w:rPr>
          <w:bCs/>
          <w:b/>
        </w:rPr>
        <w:t xml:space="preserve">Action Required:</w:t>
      </w:r>
      <w:r>
        <w:t xml:space="preserve"> </w:t>
      </w:r>
      <w:r>
        <w:t xml:space="preserve">We call upon all stakeholders—policymakers, educators, investors—to collaborate in strengthening the tailor ecosystem in South Africa Johannesburg.</w:t>
      </w:r>
    </w:p>
    <w:bookmarkEnd w:id="32"/>
    <w:bookmarkEnd w:id="33"/>
    <w:bookmarkStart w:id="35" w:name="slide-8-qa-and-discussion"/>
    <w:p>
      <w:pPr>
        <w:pStyle w:val="Heading1"/>
      </w:pPr>
      <w:r>
        <w:t xml:space="preserve">Slide 8: Q&amp;A and Discussion</w:t>
      </w:r>
    </w:p>
    <w:bookmarkStart w:id="34" w:name="open-floor"/>
    <w:p>
      <w:pPr>
        <w:pStyle w:val="Heading3"/>
      </w:pPr>
      <w:r>
        <w:t xml:space="preserve">Open Floor</w:t>
      </w:r>
    </w:p>
    <w:p>
      <w:pPr>
        <w:pStyle w:val="FirstParagraph"/>
      </w:pPr>
      <w:r>
        <w:t xml:space="preserve">We now invite questions and comments from the audience regarding the role of the tailor in South Africa Johannesburg.</w:t>
      </w:r>
    </w:p>
    <w:p>
      <w:pPr>
        <w:numPr>
          <w:ilvl w:val="0"/>
          <w:numId w:val="1007"/>
        </w:numPr>
        <w:pStyle w:val="Compact"/>
      </w:pPr>
      <w:r>
        <w:rPr>
          <w:bCs/>
          <w:b/>
        </w:rPr>
        <w:t xml:space="preserve">Contact Information:</w:t>
      </w:r>
      <w:r>
        <w:t xml:space="preserve"> </w:t>
      </w:r>
      <w:r>
        <w:t xml:space="preserve">[Insert Presenter Name/Details Here]</w:t>
      </w:r>
    </w:p>
    <w:p>
      <w:pPr>
        <w:numPr>
          <w:ilvl w:val="0"/>
          <w:numId w:val="1007"/>
        </w:numPr>
        <w:pStyle w:val="Compact"/>
      </w:pPr>
      <w:r>
        <w:rPr>
          <w:bCs/>
          <w:b/>
        </w:rPr>
        <w:t xml:space="preserve">Acknowledgments: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Economic Impact of Tailoring in Johannesburg, South Africa</dc:title>
  <dc:creator/>
  <dc:language>en</dc:language>
  <cp:keywords/>
  <dcterms:created xsi:type="dcterms:W3CDTF">2026-07-29T16:27:50Z</dcterms:created>
  <dcterms:modified xsi:type="dcterms:W3CDTF">2026-07-29T16:27:50Z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