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Tailor</w:t>
      </w:r>
      <w:r>
        <w:t xml:space="preserve"> </w:t>
      </w:r>
      <w:r>
        <w:t xml:space="preserve">in</w:t>
      </w:r>
      <w:r>
        <w:t xml:space="preserve"> </w:t>
      </w:r>
      <w:r>
        <w:t xml:space="preserve">Spain</w:t>
      </w:r>
      <w:r>
        <w:t xml:space="preserve"> </w:t>
      </w:r>
      <w:r>
        <w:t xml:space="preserve">Madrid</w:t>
      </w:r>
    </w:p>
    <w:bookmarkStart w:id="20" w:name="X9277382df04eb2b06b3b0368061665742f6f3c7"/>
    <w:p>
      <w:pPr>
        <w:pStyle w:val="Heading1"/>
      </w:pPr>
      <w:r>
        <w:t xml:space="preserve">Seminar Presentation Slides: The Art of the Tailor in Spain Madrid</w:t>
      </w:r>
    </w:p>
    <w:p>
      <w:pPr>
        <w:pStyle w:val="FirstParagraph"/>
      </w:pPr>
      <w:r>
        <w:rPr>
          <w:bCs/>
          <w:b/>
        </w:rPr>
        <w:t xml:space="preserve">Purpose:</w:t>
      </w:r>
      <w:r>
        <w:t xml:space="preserve"> </w:t>
      </w:r>
      <w:r>
        <w:t xml:space="preserve">This document outlines a comprehensive seminar presentation designed to explore the critical role, cultural significance, and economic impact of the tailor profession within Spain Madrid. As we delve into this topic, it is essential to recognize that understanding "Spain Madrid" provides the necessary geographical and cultural context for appreciating the unique challenges and opportunities faced by local artisans.</w:t>
      </w:r>
    </w:p>
    <w:bookmarkEnd w:id="20"/>
    <w:bookmarkStart w:id="21" w:name="seminar-presentation-slides-overview"/>
    <w:p>
      <w:pPr>
        <w:pStyle w:val="Heading2"/>
      </w:pPr>
      <w:r>
        <w:t xml:space="preserve">Seminar Presentation Slides: Overview</w:t>
      </w:r>
    </w:p>
    <w:p>
      <w:pPr>
        <w:pStyle w:val="FirstParagraph"/>
      </w:pPr>
      <w:r>
        <w:rPr>
          <w:bCs/>
          <w:b/>
        </w:rPr>
        <w:t xml:space="preserve">Title:</w:t>
      </w:r>
      <w:r>
        <w:t xml:space="preserve"> </w:t>
      </w:r>
      <w:r>
        <w:t xml:space="preserve">Revitalizing Tradition in a Modern Metropolis</w:t>
      </w:r>
    </w:p>
    <w:p>
      <w:pPr>
        <w:numPr>
          <w:ilvl w:val="0"/>
          <w:numId w:val="1001"/>
        </w:numPr>
        <w:pStyle w:val="Compact"/>
      </w:pPr>
      <w:r>
        <w:t xml:space="preserve">The seminar will explore the historical roots of tailoring.</w:t>
      </w:r>
    </w:p>
    <w:p>
      <w:pPr>
        <w:numPr>
          <w:ilvl w:val="0"/>
          <w:numId w:val="1001"/>
        </w:numPr>
        <w:pStyle w:val="Compact"/>
      </w:pPr>
      <w:r>
        <w:t xml:space="preserve">An analysis of the current market dynamics for the Tailor industry.</w:t>
      </w:r>
    </w:p>
    <w:p>
      <w:pPr>
        <w:numPr>
          <w:ilvl w:val="0"/>
          <w:numId w:val="1001"/>
        </w:numPr>
        <w:pStyle w:val="Compact"/>
      </w:pPr>
      <w:r>
        <w:t xml:space="preserve">A specific focus on how "Spain Madrid" serves as a unique testing ground for traditional craftsmanship.</w:t>
      </w:r>
    </w:p>
    <w:bookmarkEnd w:id="21"/>
    <w:bookmarkStart w:id="22" w:name="the-historical-context-of-spain-madrid"/>
    <w:p>
      <w:pPr>
        <w:pStyle w:val="Heading2"/>
      </w:pPr>
      <w:r>
        <w:t xml:space="preserve">The Historical Context of Spain Madrid</w:t>
      </w:r>
    </w:p>
    <w:p>
      <w:pPr>
        <w:pStyle w:val="FirstParagraph"/>
      </w:pPr>
      <w:r>
        <w:t xml:space="preserve">To truly understand the present, we must look back. "Spain Madrid" has long been a hub for aristocracy and fashion. Historically, the city was home to royal court tailors who set standards across Europe. The legacy of these masters laid the foundation for modern bespoke clothing in Spain Madrid.</w:t>
      </w:r>
    </w:p>
    <w:p>
      <w:pPr>
        <w:pStyle w:val="BodyText"/>
      </w:pPr>
      <w:r>
        <w:t xml:space="preserve">However, globalization has challenged this heritage. This presentation aims to bridge the gap between historic prestige and contemporary retail demands.</w:t>
      </w:r>
    </w:p>
    <w:bookmarkEnd w:id="22"/>
    <w:bookmarkStart w:id="23" w:name="the-evolving-role-of-the-tailor"/>
    <w:p>
      <w:pPr>
        <w:pStyle w:val="Heading2"/>
      </w:pPr>
      <w:r>
        <w:t xml:space="preserve">The Evolving Role of the Tailor</w:t>
      </w:r>
    </w:p>
    <w:p>
      <w:pPr>
        <w:numPr>
          <w:ilvl w:val="0"/>
          <w:numId w:val="1002"/>
        </w:numPr>
        <w:pStyle w:val="Compact"/>
      </w:pPr>
      <w:r>
        <w:rPr>
          <w:bCs/>
          <w:b/>
        </w:rPr>
        <w:t xml:space="preserve">Bespoke vs. Made-to-Measure:</w:t>
      </w:r>
      <w:r>
        <w:t xml:space="preserve"> </w:t>
      </w:r>
      <w:r>
        <w:t xml:space="preserve">Clarifying the distinctions.</w:t>
      </w:r>
    </w:p>
    <w:p>
      <w:pPr>
        <w:numPr>
          <w:ilvl w:val="0"/>
          <w:numId w:val="1002"/>
        </w:numPr>
        <w:pStyle w:val="Compact"/>
      </w:pPr>
      <w:r>
        <w:rPr>
          <w:bCs/>
          <w:b/>
        </w:rPr>
        <w:t xml:space="preserve">The Skill Set:</w:t>
      </w:r>
      <w:r>
        <w:t xml:space="preserve"> </w:t>
      </w:r>
      <w:r>
        <w:t xml:space="preserve">Beyond sewing; includes consultation, fabric science, and body mechanics.</w:t>
      </w:r>
    </w:p>
    <w:bookmarkEnd w:id="23"/>
    <w:bookmarkStart w:id="24" w:name="economic-landscape-in-spain-madrid"/>
    <w:p>
      <w:pPr>
        <w:pStyle w:val="Heading2"/>
      </w:pPr>
      <w:r>
        <w:t xml:space="preserve">Economic Landscape in Spain Madrid</w:t>
      </w:r>
    </w:p>
    <w:p>
      <w:pPr>
        <w:pStyle w:val="FirstParagraph"/>
      </w:pPr>
      <w:r>
        <w:t xml:space="preserve">The economic reality for the Tailor in "Spain Madrid" is complex. While luxury consumption remains high, consumer behavior has shifted toward sustainability and longevity rather than fast fashion.</w:t>
      </w:r>
    </w:p>
    <w:bookmarkEnd w:id="24"/>
    <w:bookmarkStart w:id="25" w:name="contemporary-challenges"/>
    <w:p>
      <w:pPr>
        <w:pStyle w:val="Heading2"/>
      </w:pPr>
      <w:r>
        <w:t xml:space="preserve">Contemporary Challenges</w:t>
      </w:r>
    </w:p>
    <w:p>
      <w:pPr>
        <w:numPr>
          <w:ilvl w:val="0"/>
          <w:numId w:val="1003"/>
        </w:numPr>
        <w:pStyle w:val="Compact"/>
      </w:pPr>
      <w:r>
        <w:rPr>
          <w:bCs/>
          <w:b/>
        </w:rPr>
        <w:t xml:space="preserve">Rising Costs:</w:t>
      </w:r>
      <w:r>
        <w:t xml:space="preserve"> </w:t>
      </w:r>
      <w:r>
        <w:t xml:space="preserve">Rent in central "Spain Madrid" is astronomical.</w:t>
      </w:r>
    </w:p>
    <w:p>
      <w:pPr>
        <w:numPr>
          <w:ilvl w:val="0"/>
          <w:numId w:val="1003"/>
        </w:numPr>
        <w:pStyle w:val="Compact"/>
      </w:pPr>
      <w:r>
        <w:rPr>
          <w:bCs/>
          <w:b/>
        </w:rPr>
        <w:t xml:space="preserve">Skill Shortage:</w:t>
      </w:r>
      <w:r>
        <w:t xml:space="preserve"> </w:t>
      </w:r>
      <w:r>
        <w:t xml:space="preserve">Fewer young people are entering the trade.</w:t>
      </w:r>
    </w:p>
    <w:bookmarkEnd w:id="25"/>
    <w:bookmarkStart w:id="26" w:name="the-tailor-as-a-cultural-ambassador"/>
    <w:p>
      <w:pPr>
        <w:pStyle w:val="Heading2"/>
      </w:pPr>
      <w:r>
        <w:t xml:space="preserve">The Tailor as a Cultural Ambassador</w:t>
      </w:r>
    </w:p>
    <w:p>
      <w:pPr>
        <w:pStyle w:val="FirstParagraph"/>
      </w:pPr>
      <w:r>
        <w:t xml:space="preserve">In "Spain Madrid," the tailor is not just a service provider but a curator of identity. The seminar will highlight how integrating digital marketing with traditional storytelling can attract younger demographics.</w:t>
      </w:r>
    </w:p>
    <w:bookmarkEnd w:id="26"/>
    <w:bookmarkStart w:id="27" w:name="sustainability-and-ethics"/>
    <w:p>
      <w:pPr>
        <w:pStyle w:val="Heading2"/>
      </w:pPr>
      <w:r>
        <w:t xml:space="preserve">Sustainability and Ethics</w:t>
      </w:r>
    </w:p>
    <w:p>
      <w:pPr>
        <w:pStyle w:val="FirstParagraph"/>
      </w:pPr>
      <w:r>
        <w:t xml:space="preserve">The future of the Tailor lies in sustainability. In "Spain Madrid," there is a growing movement toward eco-conscious fashion.</w:t>
      </w:r>
    </w:p>
    <w:bookmarkEnd w:id="27"/>
    <w:bookmarkStart w:id="28" w:name="conclusion-and-future-outlook"/>
    <w:p>
      <w:pPr>
        <w:pStyle w:val="Heading2"/>
      </w:pPr>
      <w:r>
        <w:t xml:space="preserve">Conclusion and Future Outlook</w:t>
      </w:r>
    </w:p>
    <w:p>
      <w:pPr>
        <w:numPr>
          <w:ilvl w:val="0"/>
          <w:numId w:val="1004"/>
        </w:numPr>
        <w:pStyle w:val="Compact"/>
      </w:pPr>
      <w:r>
        <w:rPr>
          <w:bCs/>
          <w:b/>
        </w:rPr>
        <w:t xml:space="preserve">The Tailor in Spain Madrid:</w:t>
      </w:r>
      <w:r>
        <w:t xml:space="preserve"> </w:t>
      </w:r>
      <w:r>
        <w:t xml:space="preserve">Is facing a pivotal moment where tradition meets innovation.</w:t>
      </w:r>
    </w:p>
    <w:p>
      <w:pPr>
        <w:numPr>
          <w:ilvl w:val="0"/>
          <w:numId w:val="1004"/>
        </w:numPr>
        <w:pStyle w:val="Compact"/>
      </w:pPr>
      <w:r>
        <w:rPr>
          <w:bCs/>
          <w:b/>
        </w:rPr>
        <w:t xml:space="preserve">Actionable Insights:</w:t>
      </w:r>
      <w:r>
        <w:t xml:space="preserve"> </w:t>
      </w:r>
      <w:r>
        <w:t xml:space="preserve">Embrace technology, focus on community, and educate consumers.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Tailor in Spain Madrid</dc:title>
  <dc:creator/>
  <dc:language>en</dc:language>
  <cp:keywords/>
  <dcterms:created xsi:type="dcterms:W3CDTF">2026-07-29T01:55:46Z</dcterms:created>
  <dcterms:modified xsi:type="dcterms:W3CDTF">2026-07-29T01:55:46Z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