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Tailoring</w:t>
      </w:r>
      <w:r>
        <w:t xml:space="preserve"> </w:t>
      </w:r>
      <w:r>
        <w:t xml:space="preserve">in</w:t>
      </w:r>
      <w:r>
        <w:t xml:space="preserve"> </w:t>
      </w:r>
      <w:r>
        <w:t xml:space="preserve">Spain</w:t>
      </w:r>
      <w:r>
        <w:t xml:space="preserve"> </w:t>
      </w:r>
      <w:r>
        <w:t xml:space="preserve">Valencia</w:t>
      </w:r>
    </w:p>
    <w:bookmarkStart w:id="30" w:name="seminar-presentation-slides-document"/>
    <w:p>
      <w:pPr>
        <w:pStyle w:val="Heading1"/>
      </w:pPr>
      <w:r>
        <w:t xml:space="preserve">Seminar Presentation Slides Document</w:t>
      </w:r>
    </w:p>
    <w:bookmarkStart w:id="20" w:name="Xa043b67f87db8c67785912a2cc13ac42607d048"/>
    <w:p>
      <w:pPr>
        <w:pStyle w:val="Heading2"/>
      </w:pPr>
      <w:r>
        <w:t xml:space="preserve">The Seminar Presentation Slides Structure and Purpose</w:t>
      </w:r>
    </w:p>
    <w:p>
      <w:pPr>
        <w:pStyle w:val="FirstParagraph"/>
      </w:pPr>
      <w:r>
        <w:t xml:space="preserve">This document serves as a comprehensive guide for a seminar presentation dedicated to the craft and commerce of tailoring, specifically contextualized within the vibrant cultural and economic landscape of Spain Valencia. The following content is structured to provide deep insights into how traditional craftsmanship intersects with modern fashion demands in this specific region. As we delve into each section, it becomes evident that the role of a</w:t>
      </w:r>
      <w:r>
        <w:t xml:space="preserve"> </w:t>
      </w:r>
      <w:r>
        <w:rPr>
          <w:bCs/>
          <w:b/>
        </w:rPr>
        <w:t xml:space="preserve">Tailor</w:t>
      </w:r>
      <w:r>
        <w:t xml:space="preserve"> </w:t>
      </w:r>
      <w:r>
        <w:t xml:space="preserve">extends far beyond simple garment construction; it involves cultural stewardship, business acumen, and artistic expression.</w:t>
      </w:r>
    </w:p>
    <w:bookmarkEnd w:id="20"/>
    <w:bookmarkStart w:id="21" w:name="Xf052f2be3630448c588ac0dee233f426f54cb18"/>
    <w:p>
      <w:pPr>
        <w:pStyle w:val="Heading2"/>
      </w:pPr>
      <w:r>
        <w:t xml:space="preserve">The Historical Significance of Tailor Craftsmanship in Valencia</w:t>
      </w:r>
    </w:p>
    <w:p>
      <w:pPr>
        <w:pStyle w:val="FirstParagraph"/>
      </w:pPr>
      <w:r>
        <w:t xml:space="preserve">Tailoring is not merely about sewing garments; it is an expression of identity, status, and cultural heritage. In the context of Spain Valencia, this history is rich and multifaceted. The city has long been a hub for textile production, dating back to Roman times when the region was known for its wool and silk industries. Understanding this historical backdrop is crucial for any modern practitioner or student studying the</w:t>
      </w:r>
      <w:r>
        <w:t xml:space="preserve"> </w:t>
      </w:r>
      <w:r>
        <w:rPr>
          <w:bCs/>
          <w:b/>
        </w:rPr>
        <w:t xml:space="preserve">Tailor</w:t>
      </w:r>
      <w:r>
        <w:t xml:space="preserve"> </w:t>
      </w:r>
      <w:r>
        <w:t xml:space="preserve">profession here. The traditional methods passed down through generations in Valencia offer a unique selling point that distinguishes local artisans from mass-market competitors. This heritage is a source of pride and a tangible asset in the marketplace.</w:t>
      </w:r>
    </w:p>
    <w:bookmarkEnd w:id="21"/>
    <w:bookmarkStart w:id="22" w:name="Xe387de273c1600a790abfe9df5558003c3651a0"/>
    <w:p>
      <w:pPr>
        <w:pStyle w:val="Heading2"/>
      </w:pPr>
      <w:r>
        <w:t xml:space="preserve">The Unique Market Dynamics of Spain Valencia</w:t>
      </w:r>
    </w:p>
    <w:p>
      <w:pPr>
        <w:pStyle w:val="FirstParagraph"/>
      </w:pPr>
      <w:r>
        <w:rPr>
          <w:bCs/>
          <w:b/>
        </w:rPr>
        <w:t xml:space="preserve">Spain Valencia</w:t>
      </w:r>
      <w:r>
        <w:t xml:space="preserve"> </w:t>
      </w:r>
      <w:r>
        <w:t xml:space="preserve">presents a distinct market environment for tailoring. Unlike Madrid or Barcelona, which are often seen as more international and fast-paced fashion capitals, Valencia retains a stronger sense of community and tradition. The climate here is Mediterranean, influencing the fabrics chosen by the local</w:t>
      </w:r>
      <w:r>
        <w:t xml:space="preserve"> </w:t>
      </w:r>
      <w:r>
        <w:rPr>
          <w:bCs/>
          <w:b/>
        </w:rPr>
        <w:t xml:space="preserve">Tailor</w:t>
      </w:r>
      <w:r>
        <w:t xml:space="preserve">. Lighter wools, linens, and cottons are preferred over heavy tweeds. Furthermore, the lifestyle in Valencia emphasizes leisurely elegance rather than rigid corporate formality. This cultural nuance requires a tailor to adapt their fits and styles to suit a softer, more relaxed aesthetic that still commands respect and sophistication.</w:t>
      </w:r>
    </w:p>
    <w:bookmarkEnd w:id="22"/>
    <w:bookmarkStart w:id="23" w:name="Xc12e1e95c43f0a1525a25d0a84c239697a2746a"/>
    <w:p>
      <w:pPr>
        <w:pStyle w:val="Heading2"/>
      </w:pPr>
      <w:r>
        <w:t xml:space="preserve">Economic Factors Influencing the Tailoring Industry</w:t>
      </w:r>
    </w:p>
    <w:p>
      <w:pPr>
        <w:pStyle w:val="FirstParagraph"/>
      </w:pPr>
      <w:r>
        <w:t xml:space="preserve">The economic landscape of Spain Valencia has undergone significant changes in recent years. While tourism has boomed, bringing new customers to local shops, there is also increased competition from fast fashion brands. However, a premium segment exists for bespoke clothing. Clients in this demographic are not just buying clothes; they are investing in longevity and exclusivity. For the</w:t>
      </w:r>
      <w:r>
        <w:t xml:space="preserve"> </w:t>
      </w:r>
      <w:r>
        <w:rPr>
          <w:bCs/>
          <w:b/>
        </w:rPr>
        <w:t xml:space="preserve">Tailor</w:t>
      </w:r>
      <w:r>
        <w:t xml:space="preserve"> </w:t>
      </w:r>
      <w:r>
        <w:t xml:space="preserve">operating in</w:t>
      </w:r>
      <w:r>
        <w:t xml:space="preserve"> </w:t>
      </w:r>
      <w:r>
        <w:rPr>
          <w:bCs/>
          <w:b/>
        </w:rPr>
        <w:t xml:space="preserve">Spain Valencia</w:t>
      </w:r>
      <w:r>
        <w:t xml:space="preserve">, understanding this economic shift is vital. Marketing strategies must highlight the value proposition of durability, fit, and personal service to justify the higher price points associated with bespoke tailoring.</w:t>
      </w:r>
    </w:p>
    <w:bookmarkEnd w:id="23"/>
    <w:bookmarkStart w:id="24" w:name="X9dd809b44e7e9a2bb2c14ee12c8c9b5274fecba"/>
    <w:p>
      <w:pPr>
        <w:pStyle w:val="Heading2"/>
      </w:pPr>
      <w:r>
        <w:t xml:space="preserve">Sustainability and Ethical Sourcing in Local Context</w:t>
      </w:r>
    </w:p>
    <w:p>
      <w:pPr>
        <w:pStyle w:val="FirstParagraph"/>
      </w:pPr>
      <w:r>
        <w:t xml:space="preserve">Modern consumers in Europe are increasingly conscious of sustainability. In Spain Valencia, there is a growing movement towards eco-friendly practices. A contemporary</w:t>
      </w:r>
      <w:r>
        <w:t xml:space="preserve"> </w:t>
      </w:r>
      <w:r>
        <w:rPr>
          <w:bCs/>
          <w:b/>
        </w:rPr>
        <w:t xml:space="preserve">Tailor</w:t>
      </w:r>
      <w:r>
        <w:t xml:space="preserve"> </w:t>
      </w:r>
      <w:r>
        <w:t xml:space="preserve">must consider the sourcing of materials carefully. Local suppliers in the Valencian Community offer high-quality organic cottons and recycled fabrics. By integrating these sustainable practices into their business model, tailors can appeal to the environmentally conscious clientele in</w:t>
      </w:r>
      <w:r>
        <w:t xml:space="preserve"> </w:t>
      </w:r>
      <w:r>
        <w:rPr>
          <w:bCs/>
          <w:b/>
        </w:rPr>
        <w:t xml:space="preserve">Spain Valencia</w:t>
      </w:r>
      <w:r>
        <w:t xml:space="preserve">. This aligns with broader European Union regulations and consumer expectations, ensuring long-term viability for traditional crafts.</w:t>
      </w:r>
    </w:p>
    <w:bookmarkEnd w:id="24"/>
    <w:bookmarkStart w:id="25" w:name="X05b3c49a8ef0e4f62a5d65274941f718179df46"/>
    <w:p>
      <w:pPr>
        <w:pStyle w:val="Heading2"/>
      </w:pPr>
      <w:r>
        <w:t xml:space="preserve">The Role of Technology in Modern Tailoring Practices</w:t>
      </w:r>
    </w:p>
    <w:p>
      <w:pPr>
        <w:pStyle w:val="FirstParagraph"/>
      </w:pPr>
      <w:r>
        <w:t xml:space="preserve">While the heart of tailoring remains manual skill, technology plays an increasing role. 3D body scanning, digital pattern making, and online consultation tools are becoming standard in advanced tailoring shops across Europe. In Spain Valencia, adopting these technologies can enhance the customer experience by reducing measurement errors and speeding up production times. However, it is essential to balance this with the human touch that defines a true</w:t>
      </w:r>
      <w:r>
        <w:t xml:space="preserve"> </w:t>
      </w:r>
      <w:r>
        <w:rPr>
          <w:bCs/>
          <w:b/>
        </w:rPr>
        <w:t xml:space="preserve">Tailor</w:t>
      </w:r>
      <w:r>
        <w:t xml:space="preserve"> </w:t>
      </w:r>
      <w:r>
        <w:t xml:space="preserve">service. The technology should support, not replace, the artisanal relationship between the maker and the client.</w:t>
      </w:r>
    </w:p>
    <w:bookmarkEnd w:id="25"/>
    <w:bookmarkStart w:id="26" w:name="X117f79cb5b7a91b8fc4d9912a77a0bb694aa699"/>
    <w:p>
      <w:pPr>
        <w:pStyle w:val="Heading2"/>
      </w:pPr>
      <w:r>
        <w:t xml:space="preserve">Cultural Integration and Fashion Events in Valencia</w:t>
      </w:r>
    </w:p>
    <w:p>
      <w:pPr>
        <w:pStyle w:val="FirstParagraph"/>
      </w:pPr>
      <w:r>
        <w:t xml:space="preserve">Fashion weeks and local cultural events in Valencia provide excellent opportunities for tailors to showcase their work. Participating in these events allows a tailor to connect with designers, models, and potential high-end clients. The vibrant culture of Spain Valencia, with its festivals like Las Fallas, offers unique thematic inspirations for custom designs. A</w:t>
      </w:r>
      <w:r>
        <w:t xml:space="preserve"> </w:t>
      </w:r>
      <w:r>
        <w:rPr>
          <w:bCs/>
          <w:b/>
        </w:rPr>
        <w:t xml:space="preserve">Tailor</w:t>
      </w:r>
      <w:r>
        <w:t xml:space="preserve"> </w:t>
      </w:r>
      <w:r>
        <w:t xml:space="preserve">who can integrate local cultural elements into their garments creates a deeper emotional connection with the wearer. This synergy between fashion and local tradition is a powerful marketing tool in the region.</w:t>
      </w:r>
    </w:p>
    <w:bookmarkEnd w:id="26"/>
    <w:bookmarkStart w:id="27" w:name="Xc317fe5222af1d5bc760c9dac0d2b3ebb18e491"/>
    <w:p>
      <w:pPr>
        <w:pStyle w:val="Heading2"/>
      </w:pPr>
      <w:r>
        <w:t xml:space="preserve">Challenges Facing Traditional Tailors Today</w:t>
      </w:r>
    </w:p>
    <w:p>
      <w:pPr>
        <w:pStyle w:val="FirstParagraph"/>
      </w:pPr>
      <w:r>
        <w:t xml:space="preserve">The path to success is not without obstacles. Rising costs of raw materials, competition from online custom-fit services, and a shrinking workforce of skilled artisans are significant challenges. In Spain Valencia, the aging population of master tailors means that knowledge transfer is urgent. Training programs and apprenticeships are critical to preserving this heritage. Seminars like this one aim to educate new entrants about these challenges and provide strategies for overcoming them through innovation, community engagement, and excellent customer service.</w:t>
      </w:r>
    </w:p>
    <w:bookmarkEnd w:id="27"/>
    <w:bookmarkStart w:id="28" w:name="X3aa70bf32a45f450c84a4938a5c4372ed3130de"/>
    <w:p>
      <w:pPr>
        <w:pStyle w:val="Heading2"/>
      </w:pPr>
      <w:r>
        <w:t xml:space="preserve">The Future of Tailoring in Spain Valencia</w:t>
      </w:r>
    </w:p>
    <w:p>
      <w:pPr>
        <w:pStyle w:val="FirstParagraph"/>
      </w:pPr>
      <w:r>
        <w:t xml:space="preserve">Looking ahead, the future of tailoring in Spain Valencia is bright for those who embrace change while respecting tradition. The integration of digital marketing, sustainable practices, and technological advancements will define the next generation of successful tailor businesses. The demand for personalized, high-quality clothing is expected to grow as consumers move away from disposable fashion. By positioning themselves as experts in both craftsmanship and modern business practices, tailors in Valencia can thrive in this evolving landscape.</w:t>
      </w:r>
    </w:p>
    <w:bookmarkEnd w:id="28"/>
    <w:bookmarkStart w:id="29" w:name="conclusion-and-strategic-recommendations"/>
    <w:p>
      <w:pPr>
        <w:pStyle w:val="Heading2"/>
      </w:pPr>
      <w:r>
        <w:t xml:space="preserve">Conclusion and Strategic Recommendations</w:t>
      </w:r>
    </w:p>
    <w:p>
      <w:pPr>
        <w:pStyle w:val="FirstParagraph"/>
      </w:pPr>
      <w:r>
        <w:t xml:space="preserve">In conclusion, the seminar presentation highlights that being a tailor today requires more than just sewing skills. It demands an understanding of local culture, economic trends, and technological tools. For those operating in Spain Valencia, there is a unique opportunity to lead the market by offering authentic, sustainable, and technologically enhanced bespoke services. We encourage all participants to engage with these topics actively and consider how they can contribute to the rich tapestry of tailoring excellence in this beautiful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Tailoring in Spain Valencia</dc:title>
  <dc:creator/>
  <dc:language>en</dc:language>
  <cp:keywords/>
  <dcterms:created xsi:type="dcterms:W3CDTF">2026-07-29T09:49:41Z</dcterms:created>
  <dcterms:modified xsi:type="dcterms:W3CDTF">2026-07-29T09:49:41Z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