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seminar-presentation-slides"/>
    <w:p>
      <w:pPr>
        <w:pStyle w:val="Heading1"/>
      </w:pPr>
      <w:r>
        <w:t xml:space="preserve">Seminar Presentation Slides</w:t>
      </w:r>
    </w:p>
    <w:bookmarkStart w:id="20" w:name="X55139f43a652106e0f45cdbea7477ccbf6769e1"/>
    <w:p>
      <w:pPr>
        <w:pStyle w:val="Heading2"/>
      </w:pPr>
      <w:r>
        <w:t xml:space="preserve">The Evolution and Impact of the Tailor in United States San Francisco</w:t>
      </w:r>
    </w:p>
    <w:p>
      <w:pPr>
        <w:pStyle w:val="FirstParagraph"/>
      </w:pPr>
      <w:r>
        <w:rPr>
          <w:iCs/>
          <w:i/>
        </w:rPr>
        <w:t xml:space="preserve">A Comprehensive Overview of Craftsmanship, Culture, and Commerce</w:t>
      </w:r>
    </w:p>
    <w:bookmarkEnd w:id="20"/>
    <w:bookmarkEnd w:id="21"/>
    <w:bookmarkStart w:id="22" w:name="Xd1ebfddcf68acd8d6e09229db75dad55e78faba"/>
    <w:p>
      <w:pPr>
        <w:pStyle w:val="Heading3"/>
      </w:pPr>
      <w:r>
        <w:t xml:space="preserve">Seminar Presentation Slides: Introduction to the Tailor Trade in United States San Francisco</w:t>
      </w:r>
    </w:p>
    <w:p>
      <w:pPr>
        <w:pStyle w:val="FirstParagraph"/>
      </w:pPr>
      <w:r>
        <w:t xml:space="preserve">Welcome to this detailed seminar presentation dedicated to exploring the intricate world of the professional tailor within one of America's most dynamic metropolitan centers. As we delve into this topic, it is imperative to acknowledge that a</w:t>
      </w:r>
      <w:r>
        <w:t xml:space="preserve"> </w:t>
      </w:r>
      <w:r>
        <w:rPr>
          <w:bCs/>
          <w:b/>
        </w:rPr>
        <w:t xml:space="preserve">Tailor</w:t>
      </w:r>
      <w:r>
        <w:t xml:space="preserve"> </w:t>
      </w:r>
      <w:r>
        <w:t xml:space="preserve">is not merely a seamstress or a dressmaker; they are artisans who shape fabric into identity, comfort, and status. In the context of the</w:t>
      </w:r>
      <w:r>
        <w:t xml:space="preserve"> </w:t>
      </w:r>
      <w:r>
        <w:rPr>
          <w:bCs/>
          <w:b/>
        </w:rPr>
        <w:t xml:space="preserve">United States San Francisco</w:t>
      </w:r>
      <w:r>
        <w:t xml:space="preserve">, this trade holds particular significance due to the city's unique socio-economic landscape and its historical role as a gateway for global cultures.</w:t>
      </w:r>
    </w:p>
    <w:p>
      <w:pPr>
        <w:pStyle w:val="BodyText"/>
      </w:pPr>
      <w:r>
        <w:t xml:space="preserve">The purpose of these</w:t>
      </w:r>
      <w:r>
        <w:t xml:space="preserve"> </w:t>
      </w:r>
      <w:r>
        <w:rPr>
          <w:iCs/>
          <w:i/>
        </w:rPr>
        <w:t xml:space="preserve">Seminar Presentation Slides</w:t>
      </w:r>
      <w:r>
        <w:t xml:space="preserve"> </w:t>
      </w:r>
      <w:r>
        <w:t xml:space="preserve">is to dissect how traditional tailoring techniques have survived and thrived amidst rapid technological advancement and changing fashion trends. We will examine the specific demands placed on the tailor by residents of United States San Francisco, a city known for its blend of tech-industry casualness, high-fashion consciousness, and preservationist architecture. Understanding this relationship is crucial for anyone involved in textile arts or urban cultural studies within the</w:t>
      </w:r>
      <w:r>
        <w:t xml:space="preserve"> </w:t>
      </w:r>
      <w:r>
        <w:rPr>
          <w:bCs/>
          <w:b/>
        </w:rPr>
        <w:t xml:space="preserve">United States</w:t>
      </w:r>
      <w:r>
        <w:t xml:space="preserve">.</w:t>
      </w:r>
    </w:p>
    <w:bookmarkEnd w:id="22"/>
    <w:bookmarkStart w:id="23" w:name="Xd47699e39e2c82caa430b618fe982a9853dd31d"/>
    <w:p>
      <w:pPr>
        <w:pStyle w:val="Heading3"/>
      </w:pPr>
      <w:r>
        <w:t xml:space="preserve">The Historical Context of the Tailor in United States San Francisco</w:t>
      </w:r>
    </w:p>
    <w:p>
      <w:pPr>
        <w:pStyle w:val="FirstParagraph"/>
      </w:pPr>
      <w:r>
        <w:t xml:space="preserve">To understand the present state of tailoring, one must look to the past. The history of every major tailor in this region is deeply intertwined with the Gold Rush and subsequent waves of immigration that shaped</w:t>
      </w:r>
      <w:r>
        <w:t xml:space="preserve"> </w:t>
      </w:r>
      <w:r>
        <w:rPr>
          <w:bCs/>
          <w:b/>
        </w:rPr>
        <w:t xml:space="preserve">United States San Francisco</w:t>
      </w:r>
      <w:r>
        <w:t xml:space="preserve">. Early tailors were often immigrants themselves, bringing European sartorial traditions to a frontier town that was quickly becoming a cosmopolitan hub. These artisans created the foundational aesthetic for what would become known as "West Coast" style, which differs significantly from the rigid formalism of East Coast fashion capitals like New York.</w:t>
      </w:r>
    </w:p>
    <w:p>
      <w:pPr>
        <w:pStyle w:val="BodyText"/>
      </w:pPr>
      <w:r>
        <w:t xml:space="preserve">During the mid-20th century,</w:t>
      </w:r>
      <w:r>
        <w:t xml:space="preserve"> </w:t>
      </w:r>
      <w:r>
        <w:rPr>
          <w:bCs/>
          <w:b/>
        </w:rPr>
        <w:t xml:space="preserve">San Francisco</w:t>
      </w:r>
      <w:r>
        <w:t xml:space="preserve"> </w:t>
      </w:r>
      <w:r>
        <w:t xml:space="preserve">was home to numerous bespoke clothiers who served the city's growing class of bankers, lawyers, and tech pioneers. The tailor was a fixture in neighborhoods like Nob Hill and Financial District. As these areas evolved into high-tech corridors or historic tourist attractions, the role of the tailor had to adapt. Yet, despite these shifts, the respect for quality craftsmanship remained high among locals who valued durability over disposability.</w:t>
      </w:r>
    </w:p>
    <w:bookmarkEnd w:id="23"/>
    <w:bookmarkStart w:id="24" w:name="Xfc5322d4dcfb85a6711bde4862c40cc46b2a7dc"/>
    <w:p>
      <w:pPr>
        <w:pStyle w:val="Heading3"/>
      </w:pPr>
      <w:r>
        <w:t xml:space="preserve">Cultural Significance: The Tailor as a Cultural Curator</w:t>
      </w:r>
    </w:p>
    <w:p>
      <w:pPr>
        <w:pStyle w:val="FirstParagraph"/>
      </w:pPr>
      <w:r>
        <w:t xml:space="preserve">In modern-day United States San Francisco, the tailor serves as more than just a provider of clothing alterations. They act as cultural curators who understand the subtle nuances of local dress codes. Unlike other major cities where formal business wear is ubiquitous,</w:t>
      </w:r>
      <w:r>
        <w:t xml:space="preserve"> </w:t>
      </w:r>
      <w:r>
        <w:rPr>
          <w:bCs/>
          <w:b/>
        </w:rPr>
        <w:t xml:space="preserve">San Francisco</w:t>
      </w:r>
      <w:r>
        <w:t xml:space="preserve"> </w:t>
      </w:r>
      <w:r>
        <w:t xml:space="preserve">is famous for its "tech casual" attire—jeans and t-shirts or hoodies paired with blazers. The modern tailor here must be versatile, capable of altering a $200 hoodie to fit perfectly or constructing a bespoke suit for a venture capitalist meeting in Silicon Valley.</w:t>
      </w:r>
    </w:p>
    <w:p>
      <w:pPr>
        <w:pStyle w:val="BodyText"/>
      </w:pPr>
      <w:r>
        <w:t xml:space="preserve">This versatility requires the tailor to possess deep cultural intelligence. They must understand when to recommend rugged fabrics suitable for the foggy climate versus lightweight silks appropriate for outdoor tech conferences. The tailor in</w:t>
      </w:r>
      <w:r>
        <w:t xml:space="preserve"> </w:t>
      </w:r>
      <w:r>
        <w:rPr>
          <w:bCs/>
          <w:b/>
        </w:rPr>
        <w:t xml:space="preserve">United States San Francisco</w:t>
      </w:r>
      <w:r>
        <w:t xml:space="preserve"> </w:t>
      </w:r>
      <w:r>
        <w:t xml:space="preserve">is often consulted not just on fit, but on style appropriateness, serving as a trusted advisor in an era where fashion can feel confusing and transient.</w:t>
      </w:r>
    </w:p>
    <w:bookmarkEnd w:id="24"/>
    <w:bookmarkStart w:id="25" w:name="economic-impact-and-market-dynamics"/>
    <w:p>
      <w:pPr>
        <w:pStyle w:val="Heading3"/>
      </w:pPr>
      <w:r>
        <w:t xml:space="preserve">Economic Impact and Market Dynamics</w:t>
      </w:r>
    </w:p>
    <w:p>
      <w:pPr>
        <w:pStyle w:val="FirstParagraph"/>
      </w:pPr>
      <w:r>
        <w:t xml:space="preserve">The economic footprint of the tailor industry in this region is significant. While large retail chains dominate many markets, independent tailors in United States San Francisco maintain a loyal clientele willing to pay premium prices for personalized service. This segment of the economy is resilient because it offers something mass production cannot: exclusivity and personal attention.</w:t>
      </w:r>
    </w:p>
    <w:p>
      <w:pPr>
        <w:pStyle w:val="BodyText"/>
      </w:pPr>
      <w:r>
        <w:t xml:space="preserve">Furthermore, the rise of sustainable fashion has bolstered the business model for many local tailors. In a city deeply concerned with environmental issues, consumers are increasingly turning to tailors to repair, upcycle, and extend the life of their garments rather than buying new ones. This shift aligns perfectly with the values of residents in</w:t>
      </w:r>
      <w:r>
        <w:t xml:space="preserve"> </w:t>
      </w:r>
      <w:r>
        <w:rPr>
          <w:bCs/>
          <w:b/>
        </w:rPr>
        <w:t xml:space="preserve">United States San Francisco</w:t>
      </w:r>
      <w:r>
        <w:t xml:space="preserve">, where sustainability is not just a trend but a lifestyle requirement. Therefore, the tailor has become an essential partner in the circular economy.</w:t>
      </w:r>
    </w:p>
    <w:bookmarkEnd w:id="25"/>
    <w:bookmarkStart w:id="26" w:name="the-role-of-technology-in-tailoring"/>
    <w:p>
      <w:pPr>
        <w:pStyle w:val="Heading3"/>
      </w:pPr>
      <w:r>
        <w:t xml:space="preserve">The Role of Technology in Tailoring</w:t>
      </w:r>
    </w:p>
    <w:p>
      <w:pPr>
        <w:pStyle w:val="FirstParagraph"/>
      </w:pPr>
      <w:r>
        <w:t xml:space="preserve">It might seem paradoxical that a traditional craft like tailoring would embrace technology, yet in United States San Francisco—the heart of the tech world—this integration is inevitable. Modern tailors utilize 3D body scanning technologies to create digital patterns, ensuring precision that hand-measuring alone may not achieve. Digital fitting apps allow clients in</w:t>
      </w:r>
      <w:r>
        <w:t xml:space="preserve"> </w:t>
      </w:r>
      <w:r>
        <w:rPr>
          <w:bCs/>
          <w:b/>
        </w:rPr>
        <w:t xml:space="preserve">San Francisco</w:t>
      </w:r>
      <w:r>
        <w:t xml:space="preserve"> </w:t>
      </w:r>
      <w:r>
        <w:t xml:space="preserve">to upload measurements from home, streamlining the process for busy professionals.</w:t>
      </w:r>
    </w:p>
    <w:p>
      <w:pPr>
        <w:pStyle w:val="BodyText"/>
      </w:pPr>
      <w:r>
        <w:t xml:space="preserve">However, technology does not replace the human element of the tailor. Instead, it augments their skills. The final fitting still requires an experienced eye and skilled hands to make micro-adjustments based on how fabric moves against the body. This hybrid approach defines contemporary tailoring in this region, blending old-world craftsmanship with new-world efficiency.</w:t>
      </w:r>
    </w:p>
    <w:bookmarkEnd w:id="26"/>
    <w:bookmarkStart w:id="27" w:name="educational-pathways-and-future-trends"/>
    <w:p>
      <w:pPr>
        <w:pStyle w:val="Heading3"/>
      </w:pPr>
      <w:r>
        <w:t xml:space="preserve">Educational Pathways and Future Trends</w:t>
      </w:r>
    </w:p>
    <w:p>
      <w:pPr>
        <w:pStyle w:val="FirstParagraph"/>
      </w:pPr>
      <w:r>
        <w:t xml:space="preserve">The future of the tailor profession relies heavily on education and mentorship. Local trade schools in United States San Francisco offer programs focused not only on sewing but also on business management, customer service, and sustainable practices. These educational initiatives ensure that the next generation of tailors is equipped to handle both technical challenges and client expectations.</w:t>
      </w:r>
    </w:p>
    <w:p>
      <w:pPr>
        <w:pStyle w:val="BodyText"/>
      </w:pPr>
      <w:r>
        <w:t xml:space="preserve">Looking forward, we anticipate a continued emphasis on customization and personalization. As AI-generated fashion designs become more common in other sectors, the value of human-made bespoke items will likely increase. The tailor represents authenticity in an increasingly digital world. For those studying these</w:t>
      </w:r>
      <w:r>
        <w:t xml:space="preserve"> </w:t>
      </w:r>
      <w:r>
        <w:rPr>
          <w:iCs/>
          <w:i/>
        </w:rPr>
        <w:t xml:space="preserve">Seminar Presentation Slides</w:t>
      </w:r>
      <w:r>
        <w:t xml:space="preserve">, it is clear that the career path for a tailor in</w:t>
      </w:r>
      <w:r>
        <w:t xml:space="preserve"> </w:t>
      </w:r>
      <w:r>
        <w:rPr>
          <w:bCs/>
          <w:b/>
        </w:rPr>
        <w:t xml:space="preserve">United States San Francisco</w:t>
      </w:r>
      <w:r>
        <w:t xml:space="preserve"> </w:t>
      </w:r>
      <w:r>
        <w:t xml:space="preserve">is one of both artistic satisfaction and economic viability.</w:t>
      </w:r>
    </w:p>
    <w:bookmarkEnd w:id="27"/>
    <w:bookmarkStart w:id="28" w:name="Xbad9141ac56cf3b22e7d4b6a69f70f22134f82c"/>
    <w:p>
      <w:pPr>
        <w:pStyle w:val="Heading3"/>
      </w:pPr>
      <w:r>
        <w:t xml:space="preserve">Conclusion: Preserving Heritage through Innovation</w:t>
      </w:r>
    </w:p>
    <w:p>
      <w:pPr>
        <w:pStyle w:val="FirstParagraph"/>
      </w:pPr>
      <w:r>
        <w:t xml:space="preserve">In conclusion, the tailor remains a vital component of the cultural and economic fabric of United States San Francisco. From their historical roots to their current status as sustainability advocates and tech-integrated artisans, tailors continue to evolve while maintaining core values of quality and precision.</w:t>
      </w:r>
    </w:p>
    <w:p>
      <w:pPr>
        <w:pStyle w:val="BodyText"/>
      </w:pPr>
      <w:r>
        <w:t xml:space="preserve">We encourage all participants in this seminar to recognize the importance of supporting local tailor businesses. By doing so, we preserve a heritage that defines the character of our city. The tailor is not just fixing clothes; they are crafting confidence and preserving identity for residents of</w:t>
      </w:r>
      <w:r>
        <w:t xml:space="preserve"> </w:t>
      </w:r>
      <w:r>
        <w:rPr>
          <w:bCs/>
          <w:b/>
        </w:rPr>
        <w:t xml:space="preserve">United States San Francisco</w:t>
      </w:r>
      <w:r>
        <w:t xml:space="preserve">. Let us celebrate this craft and ensure its continued relevance in our modern society.</w:t>
      </w:r>
    </w:p>
    <w:bookmarkEnd w:id="28"/>
    <w:p>
      <w:pPr>
        <w:pStyle w:val="BodyText"/>
      </w:pPr>
      <w:r>
        <w:t xml:space="preserve">© 2023 Seminar Presentation Slides. All Rights Reserved.</w:t>
      </w:r>
    </w:p>
    <w:p>
      <w:pPr>
        <w:pStyle w:val="BodyText"/>
      </w:pPr>
      <w:r>
        <w:t xml:space="preserve">Prepared for Academic Review in United States San Francisco.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Tailor in United States San Francisco</dc:title>
  <dc:creator/>
  <dc:language>en</dc:language>
  <cp:keywords/>
  <dcterms:created xsi:type="dcterms:W3CDTF">2026-07-29T21:30:26Z</dcterms:created>
  <dcterms:modified xsi:type="dcterms:W3CDTF">2026-07-29T21:30:26Z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