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d6bcd77368bcef1294dfb6fcfbcf1b0041da01d"/>
    <w:p>
      <w:pPr>
        <w:pStyle w:val="Heading2"/>
      </w:pPr>
      <w:r>
        <w:t xml:space="preserve">Educational Frameworks for Teacher Primary in Brazil São Paulo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Primary in Brazil São Paulo</dc:title>
  <dc:creator/>
  <dc:language>en</dc:language>
  <cp:keywords/>
  <dcterms:created xsi:type="dcterms:W3CDTF">2026-07-29T20:35:03Z</dcterms:created>
  <dcterms:modified xsi:type="dcterms:W3CDTF">2026-07-29T20:35:03Z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