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Italy</w:t>
      </w:r>
      <w:r>
        <w:t xml:space="preserve"> </w:t>
      </w:r>
      <w:r>
        <w:t xml:space="preserve">Rome</w:t>
      </w:r>
    </w:p>
    <w:bookmarkStart w:id="20" w:name="seminar-presentation-slides"/>
    <w:p>
      <w:pPr>
        <w:pStyle w:val="Heading1"/>
      </w:pPr>
      <w:r>
        <w:t xml:space="preserve">Seminar Presentation Slides</w:t>
      </w:r>
    </w:p>
    <w:p>
      <w:pPr>
        <w:pStyle w:val="FirstParagraph"/>
      </w:pPr>
      <w:r>
        <w:t xml:space="preserve">Navigating the Landscape of Primary Education in Italy Rome</w:t>
      </w:r>
    </w:p>
    <w:bookmarkEnd w:id="20"/>
    <w:bookmarkStart w:id="21" w:name="X5545e0cf8910ec5e27fc67d3b936daa213c0e2a"/>
    <w:p>
      <w:pPr>
        <w:pStyle w:val="Heading2"/>
      </w:pPr>
      <w:r>
        <w:t xml:space="preserve">Slide 1: Introduction to Primary Teaching in Italy Rome</w:t>
      </w:r>
    </w:p>
    <w:p>
      <w:pPr>
        <w:pStyle w:val="FirstParagraph"/>
      </w:pPr>
      <w:r>
        <w:rPr>
          <w:bCs/>
          <w:b/>
        </w:rPr>
        <w:t xml:space="preserve">Welcome and Context Setting:</w:t>
      </w:r>
    </w:p>
    <w:p>
      <w:pPr>
        <w:numPr>
          <w:ilvl w:val="0"/>
          <w:numId w:val="1001"/>
        </w:numPr>
        <w:pStyle w:val="Compact"/>
      </w:pPr>
      <w:r>
        <w:rPr>
          <w:iCs/>
          <w:i/>
        </w:rPr>
        <w:t xml:space="preserve">Grazie mille</w:t>
      </w:r>
      <w:r>
        <w:t xml:space="preserve"> </w:t>
      </w:r>
      <w:r>
        <w:t xml:space="preserve">for joining this seminar dedicated to the vital role of the Teacher Primary.</w:t>
      </w:r>
    </w:p>
    <w:p>
      <w:pPr>
        <w:numPr>
          <w:ilvl w:val="0"/>
          <w:numId w:val="1001"/>
        </w:numPr>
        <w:pStyle w:val="Compact"/>
      </w:pPr>
      <w:r>
        <w:t xml:space="preserve">This presentation focuses specifically on the educational ecosystem of Italy Rome, a city where history, culture, and pedagogy intersect uniquely.</w:t>
      </w:r>
    </w:p>
    <w:p>
      <w:pPr>
        <w:numPr>
          <w:ilvl w:val="0"/>
          <w:numId w:val="1001"/>
        </w:numPr>
        <w:pStyle w:val="Compact"/>
      </w:pPr>
      <w:r>
        <w:t xml:space="preserve">Rome is not just a historical monument; it is a living laboratory for education. As we discuss the Teacher Primary role here, we must acknowledge the city's dense population of schools (scuole primarie) and its diverse student demographic.</w:t>
      </w:r>
    </w:p>
    <w:p>
      <w:pPr>
        <w:numPr>
          <w:ilvl w:val="0"/>
          <w:numId w:val="1001"/>
        </w:numPr>
        <w:pStyle w:val="Compact"/>
      </w:pPr>
      <w:r>
        <w:t xml:space="preserve">The goal of this Seminar Presentation Slides document is to equip educators with the cultural and procedural knowledge necessary to thrive in Rome's public primary education system.</w:t>
      </w:r>
    </w:p>
    <w:bookmarkEnd w:id="21"/>
    <w:bookmarkStart w:id="22" w:name="Xd2c56b24f58973f5000ba50b6256142f5683aa0"/>
    <w:p>
      <w:pPr>
        <w:pStyle w:val="Heading2"/>
      </w:pPr>
      <w:r>
        <w:t xml:space="preserve">Slide 2: The Structure of Italian Primary Education (Scuola Primaria)</w:t>
      </w:r>
    </w:p>
    <w:p>
      <w:pPr>
        <w:pStyle w:val="FirstParagraph"/>
      </w:pPr>
      <w:r>
        <w:rPr>
          <w:bCs/>
          <w:b/>
        </w:rPr>
        <w:t xml:space="preserve">Curriculum Overview:</w:t>
      </w:r>
    </w:p>
    <w:p>
      <w:pPr>
        <w:numPr>
          <w:ilvl w:val="0"/>
          <w:numId w:val="1002"/>
        </w:numPr>
        <w:pStyle w:val="Compact"/>
      </w:pPr>
      <w:r>
        <w:t xml:space="preserve">In Italy Rome, the primary school phase is known as</w:t>
      </w:r>
      <w:r>
        <w:t xml:space="preserve"> </w:t>
      </w:r>
      <w:r>
        <w:rPr>
          <w:iCs/>
          <w:i/>
        </w:rPr>
        <w:t xml:space="preserve">scuola primaria</w:t>
      </w:r>
      <w:r>
        <w:t xml:space="preserve">. It typically spans five years, starting at age six.</w:t>
      </w:r>
    </w:p>
    <w:p>
      <w:pPr>
        <w:numPr>
          <w:ilvl w:val="0"/>
          <w:numId w:val="1002"/>
        </w:numPr>
        <w:pStyle w:val="Compact"/>
      </w:pPr>
      <w:r>
        <w:t xml:space="preserve">The core subjects include Italian Language (Lingua Italiana), Mathematics (Matematica), History and Geography of Italy and Europe, English Language (second language usually introduced early), Science, Art, Music, and Physical Education.</w:t>
      </w:r>
    </w:p>
    <w:p>
      <w:pPr>
        <w:numPr>
          <w:ilvl w:val="0"/>
          <w:numId w:val="1002"/>
        </w:numPr>
        <w:pStyle w:val="Compact"/>
      </w:pPr>
      <w:r>
        <w:rPr>
          <w:bCs/>
          <w:b/>
        </w:rPr>
        <w:t xml:space="preserve">The Teacher Primary</w:t>
      </w:r>
      <w:r>
        <w:t xml:space="preserve"> </w:t>
      </w:r>
      <w:r>
        <w:t xml:space="preserve">in this context is often a "generalist" teacher. Unlike some systems where specialists teach specific subjects from day one, the Italian primary teacher is expected to cover the majority of the curriculum for their assigned class throughout all five years. This requires immense pedagogical versatility.</w:t>
      </w:r>
    </w:p>
    <w:p>
      <w:pPr>
        <w:numPr>
          <w:ilvl w:val="0"/>
          <w:numId w:val="1002"/>
        </w:numPr>
        <w:pStyle w:val="Compact"/>
      </w:pPr>
      <w:r>
        <w:t xml:space="preserve">In Rome, adherence to national guidelines set by the Ministry of Education (MIUR) is strict, but local autonomy allows for some adaptation based on Rome’s specific cultural heritage.</w:t>
      </w:r>
    </w:p>
    <w:bookmarkEnd w:id="22"/>
    <w:bookmarkStart w:id="23" w:name="X307db42745b3ecd898b38f14a098ab9605ce04f"/>
    <w:p>
      <w:pPr>
        <w:pStyle w:val="Heading2"/>
      </w:pPr>
      <w:r>
        <w:t xml:space="preserve">Slide 3: The Cultural Context of Teaching in Italy Rome</w:t>
      </w:r>
    </w:p>
    <w:p>
      <w:pPr>
        <w:pStyle w:val="FirstParagraph"/>
      </w:pPr>
      <w:r>
        <w:rPr>
          <w:bCs/>
          <w:b/>
        </w:rPr>
        <w:t xml:space="preserve">Beyond the Classroom Walls:</w:t>
      </w:r>
    </w:p>
    <w:p>
      <w:pPr>
        <w:numPr>
          <w:ilvl w:val="0"/>
          <w:numId w:val="1003"/>
        </w:numPr>
        <w:pStyle w:val="Compact"/>
      </w:pPr>
      <w:r>
        <w:t xml:space="preserve">Teaching in Italy Rome involves navigating a complex social fabric. Roman schools are microcosms of society, reflecting both traditional values and modern multicultural shifts.</w:t>
      </w:r>
    </w:p>
    <w:p>
      <w:pPr>
        <w:numPr>
          <w:ilvl w:val="0"/>
          <w:numId w:val="1003"/>
        </w:numPr>
        <w:pStyle w:val="Compact"/>
      </w:pPr>
      <w:r>
        <w:rPr>
          <w:bCs/>
          <w:b/>
        </w:rPr>
        <w:t xml:space="preserve">Family Involvement:</w:t>
      </w:r>
      <w:r>
        <w:t xml:space="preserve"> </w:t>
      </w:r>
      <w:r>
        <w:t xml:space="preserve">Families in Rome are deeply invested in their children's education. The relationship between the Teacher Primary and parents (</w:t>
      </w:r>
      <w:r>
        <w:rPr>
          <w:iCs/>
          <w:i/>
        </w:rPr>
        <w:t xml:space="preserve">i genitori</w:t>
      </w:r>
      <w:r>
        <w:t xml:space="preserve">) is formal yet warm. Regular meetings (</w:t>
      </w:r>
      <w:r>
        <w:rPr>
          <w:iCs/>
          <w:i/>
        </w:rPr>
        <w:t xml:space="preserve">i colloqui</w:t>
      </w:r>
      <w:r>
        <w:t xml:space="preserve">) are a cornerstone of communication.</w:t>
      </w:r>
    </w:p>
    <w:p>
      <w:pPr>
        <w:numPr>
          <w:ilvl w:val="0"/>
          <w:numId w:val="1003"/>
        </w:numPr>
        <w:pStyle w:val="Compact"/>
      </w:pPr>
      <w:r>
        <w:rPr>
          <w:bCs/>
          <w:b/>
        </w:rPr>
        <w:t xml:space="preserve">Cultural Heritage as Curriculum:</w:t>
      </w:r>
      <w:r>
        <w:t xml:space="preserve"> </w:t>
      </w:r>
      <w:r>
        <w:t xml:space="preserve">In Italy Rome, history is not just a subject; it is your neighbor. Teachers often integrate local historical sites—such as the Colosseum or the Pantheon—into geography and history lessons. The Teacher Primary must be adept at turning field trips into rigorous learning experiences.</w:t>
      </w:r>
    </w:p>
    <w:p>
      <w:pPr>
        <w:numPr>
          <w:ilvl w:val="0"/>
          <w:numId w:val="1003"/>
        </w:numPr>
        <w:pStyle w:val="Compact"/>
      </w:pPr>
      <w:r>
        <w:rPr>
          <w:bCs/>
          <w:b/>
        </w:rPr>
        <w:t xml:space="preserve">Social Integration:</w:t>
      </w:r>
      <w:r>
        <w:t xml:space="preserve"> </w:t>
      </w:r>
      <w:r>
        <w:t xml:space="preserve">With a significant immigrant population in Rome, many primary classrooms are linguistically diverse. The role of the Teacher Primary now includes substantial support for students whose first language is not Italian.</w:t>
      </w:r>
    </w:p>
    <w:bookmarkEnd w:id="23"/>
    <w:bookmarkStart w:id="24" w:name="Xd9424cec99bedaabbe3e6f46660be7ebf96704e"/>
    <w:p>
      <w:pPr>
        <w:pStyle w:val="Heading2"/>
      </w:pPr>
      <w:r>
        <w:t xml:space="preserve">Slide 4: Key Challenges for the Teacher Primary in Rome</w:t>
      </w:r>
    </w:p>
    <w:p>
      <w:pPr>
        <w:pStyle w:val="FirstParagraph"/>
      </w:pPr>
      <w:r>
        <w:rPr>
          <w:bCs/>
          <w:b/>
        </w:rPr>
        <w:t xml:space="preserve">Navigating Obstacles:</w:t>
      </w:r>
    </w:p>
    <w:p>
      <w:pPr>
        <w:numPr>
          <w:ilvl w:val="0"/>
          <w:numId w:val="1004"/>
        </w:numPr>
        <w:pStyle w:val="Compact"/>
      </w:pPr>
      <w:r>
        <w:rPr>
          <w:bCs/>
          <w:b/>
        </w:rPr>
        <w:t xml:space="preserve">Inclusive Education (BES/DSA):</w:t>
      </w:r>
      <w:r>
        <w:t xml:space="preserve"> </w:t>
      </w:r>
      <w:r>
        <w:t xml:space="preserve">Italy has robust laws regarding students with Special Educational Needs (Bisogni Educativi Speciali) and Specific Learning Disorders (DSA). The Teacher Primary is legally required to create a PEI (</w:t>
      </w:r>
      <w:r>
        <w:rPr>
          <w:iCs/>
          <w:i/>
        </w:rPr>
        <w:t xml:space="preserve">Piano Educativo Individualizzato</w:t>
      </w:r>
      <w:r>
        <w:t xml:space="preserve">) or PDP (</w:t>
      </w:r>
      <w:r>
        <w:rPr>
          <w:iCs/>
          <w:i/>
        </w:rPr>
        <w:t xml:space="preserve">Piano Didattico Personalizzato</w:t>
      </w:r>
      <w:r>
        <w:t xml:space="preserve">) for these students. This requires collaboration with support teachers (</w:t>
      </w:r>
      <w:r>
        <w:rPr>
          <w:iCs/>
          <w:i/>
        </w:rPr>
        <w:t xml:space="preserve">insegnante di sostegno</w:t>
      </w:r>
      <w:r>
        <w:t xml:space="preserve">).</w:t>
      </w:r>
    </w:p>
    <w:p>
      <w:pPr>
        <w:numPr>
          <w:ilvl w:val="0"/>
          <w:numId w:val="1004"/>
        </w:numPr>
        <w:pStyle w:val="Compact"/>
      </w:pPr>
      <w:r>
        <w:rPr>
          <w:bCs/>
          <w:b/>
        </w:rPr>
        <w:t xml:space="preserve">Bureaucracy:</w:t>
      </w:r>
      <w:r>
        <w:t xml:space="preserve"> </w:t>
      </w:r>
      <w:r>
        <w:t xml:space="preserve">The Italian public school system is known for its administrative complexity. As a Teacher Primary in Italy Rome, you will spend significant time on documentation, grading rubrics that comply with national standards, and reporting.</w:t>
      </w:r>
    </w:p>
    <w:p>
      <w:pPr>
        <w:numPr>
          <w:ilvl w:val="0"/>
          <w:numId w:val="1004"/>
        </w:numPr>
        <w:pStyle w:val="Compact"/>
      </w:pPr>
      <w:r>
        <w:rPr>
          <w:bCs/>
          <w:b/>
        </w:rPr>
        <w:t xml:space="preserve">Rome Specifics:</w:t>
      </w:r>
      <w:r>
        <w:t xml:space="preserve"> </w:t>
      </w:r>
      <w:r>
        <w:t xml:space="preserve">Infrastructure in older Roman schools can be challenging. Heat in the summer and humidity are real issues. The Teacher Primary must adapt lesson plans to the physical environment of the school building.</w:t>
      </w:r>
    </w:p>
    <w:bookmarkEnd w:id="24"/>
    <w:bookmarkStart w:id="25" w:name="X05aaefa0683cd306e345308fe0bea88bf74e07d"/>
    <w:p>
      <w:pPr>
        <w:pStyle w:val="Heading2"/>
      </w:pPr>
      <w:r>
        <w:t xml:space="preserve">Slide 5: Pedagogical Strategies for Success</w:t>
      </w:r>
    </w:p>
    <w:p>
      <w:pPr>
        <w:pStyle w:val="FirstParagraph"/>
      </w:pPr>
      <w:r>
        <w:rPr>
          <w:bCs/>
          <w:b/>
        </w:rPr>
        <w:t xml:space="preserve">Effective Teaching Methods:</w:t>
      </w:r>
    </w:p>
    <w:p>
      <w:pPr>
        <w:numPr>
          <w:ilvl w:val="0"/>
          <w:numId w:val="1005"/>
        </w:numPr>
        <w:pStyle w:val="Compact"/>
      </w:pPr>
      <w:r>
        <w:rPr>
          <w:bCs/>
          <w:b/>
        </w:rPr>
        <w:t xml:space="preserve">Coinsegnamento (Team Teaching):</w:t>
      </w:r>
      <w:r>
        <w:t xml:space="preserve"> </w:t>
      </w:r>
      <w:r>
        <w:t xml:space="preserve">Often, the regular Teacher Primary works alongside a support teacher. Effective collaboration is key. Regular planning meetings (</w:t>
      </w:r>
      <w:r>
        <w:rPr>
          <w:iCs/>
          <w:i/>
        </w:rPr>
        <w:t xml:space="preserve">i collegi dei docenti</w:t>
      </w:r>
      <w:r>
        <w:t xml:space="preserve">) are essential.</w:t>
      </w:r>
    </w:p>
    <w:p>
      <w:pPr>
        <w:numPr>
          <w:ilvl w:val="0"/>
          <w:numId w:val="1005"/>
        </w:numPr>
        <w:pStyle w:val="Compact"/>
      </w:pPr>
      <w:r>
        <w:rPr>
          <w:bCs/>
          <w:b/>
        </w:rPr>
        <w:t xml:space="preserve">Laboratory Approach:</w:t>
      </w:r>
      <w:r>
        <w:t xml:space="preserve"> </w:t>
      </w:r>
      <w:r>
        <w:t xml:space="preserve">Modern pedagogy in Italy Rome favors "laboratories" where students learn by doing. Whether it is a science experiment or an art project inspired by Roman mosaics, active learning is preferred over rote memorization.</w:t>
      </w:r>
    </w:p>
    <w:p>
      <w:pPr>
        <w:numPr>
          <w:ilvl w:val="0"/>
          <w:numId w:val="1005"/>
        </w:numPr>
        <w:pStyle w:val="Compact"/>
      </w:pPr>
      <w:r>
        <w:rPr>
          <w:bCs/>
          <w:b/>
        </w:rPr>
        <w:t xml:space="preserve">Digital Integration:</w:t>
      </w:r>
      <w:r>
        <w:t xml:space="preserve"> </w:t>
      </w:r>
      <w:r>
        <w:t xml:space="preserve">The use of LIM (</w:t>
      </w:r>
      <w:r>
        <w:rPr>
          <w:iCs/>
          <w:i/>
        </w:rPr>
        <w:t xml:space="preserve">Lavagna Interattiva Multimediale</w:t>
      </w:r>
      <w:r>
        <w:t xml:space="preserve">, or interactive whiteboards) is widespread in Rome’s primary schools. Proficiency with digital tools is no longer optional for the Teacher Primary.</w:t>
      </w:r>
    </w:p>
    <w:p>
      <w:pPr>
        <w:numPr>
          <w:ilvl w:val="0"/>
          <w:numId w:val="1005"/>
        </w:numPr>
        <w:pStyle w:val="Compact"/>
      </w:pPr>
      <w:r>
        <w:rPr>
          <w:bCs/>
          <w:b/>
        </w:rPr>
        <w:t xml:space="preserve">Social-Emotional Learning:</w:t>
      </w:r>
      <w:r>
        <w:t xml:space="preserve"> </w:t>
      </w:r>
      <w:r>
        <w:t xml:space="preserve">Given the bustling and sometimes chaotic nature of city life, fostering emotional stability and social skills is a critical part of the primary curriculum.</w:t>
      </w:r>
    </w:p>
    <w:bookmarkEnd w:id="25"/>
    <w:bookmarkStart w:id="26" w:name="Xa3d744de04438c45683badd969c66d39f188d23"/>
    <w:p>
      <w:pPr>
        <w:pStyle w:val="Heading2"/>
      </w:pPr>
      <w:r>
        <w:t xml:space="preserve">Slide 6: The Role of Community and Local Partnerships</w:t>
      </w:r>
    </w:p>
    <w:p>
      <w:pPr>
        <w:pStyle w:val="FirstParagraph"/>
      </w:pPr>
      <w:r>
        <w:rPr>
          <w:bCs/>
          <w:b/>
        </w:rPr>
        <w:t xml:space="preserve">Extending Learning:</w:t>
      </w:r>
    </w:p>
    <w:p>
      <w:pPr>
        <w:numPr>
          <w:ilvl w:val="0"/>
          <w:numId w:val="1006"/>
        </w:numPr>
        <w:pStyle w:val="Compact"/>
      </w:pPr>
      <w:r>
        <w:t xml:space="preserve">Schools in Italy Rome frequently partner with local museums, libraries, and sports centers. The Teacher Primary acts as a bridge between the school and the city.</w:t>
      </w:r>
    </w:p>
    <w:p>
      <w:pPr>
        <w:numPr>
          <w:ilvl w:val="0"/>
          <w:numId w:val="1006"/>
        </w:numPr>
        <w:pStyle w:val="Compact"/>
      </w:pPr>
      <w:r>
        <w:rPr>
          <w:bCs/>
          <w:b/>
        </w:rPr>
        <w:t xml:space="preserve">Musei Scolastici:</w:t>
      </w:r>
      <w:r>
        <w:t xml:space="preserve"> </w:t>
      </w:r>
      <w:r>
        <w:t xml:space="preserve">Many museums offer specific programs for primary schools. Being familiar with these resources is a competitive advantage for any educator.</w:t>
      </w:r>
    </w:p>
    <w:p>
      <w:pPr>
        <w:numPr>
          <w:ilvl w:val="0"/>
          <w:numId w:val="1006"/>
        </w:numPr>
        <w:pStyle w:val="Compact"/>
      </w:pPr>
      <w:r>
        <w:rPr>
          <w:bCs/>
          <w:b/>
        </w:rPr>
        <w:t xml:space="preserve">Cultural Events:</w:t>
      </w:r>
      <w:r>
        <w:t xml:space="preserve"> </w:t>
      </w:r>
      <w:r>
        <w:t xml:space="preserve">Participating in local festivals, such as those celebrating Rome’s founding or national holidays like the Republic Day (June 2nd), provides authentic contexts for civic education.</w:t>
      </w:r>
    </w:p>
    <w:bookmarkEnd w:id="26"/>
    <w:bookmarkStart w:id="27" w:name="Xf40de57b251a4bdb0ba0434ecaac24530382da4"/>
    <w:p>
      <w:pPr>
        <w:pStyle w:val="Heading2"/>
      </w:pPr>
      <w:r>
        <w:t xml:space="preserve">Slide 7: Professional Development and Career Pathways</w:t>
      </w:r>
    </w:p>
    <w:p>
      <w:pPr>
        <w:pStyle w:val="FirstParagraph"/>
      </w:pPr>
      <w:r>
        <w:rPr>
          <w:bCs/>
          <w:b/>
        </w:rPr>
        <w:t xml:space="preserve">Growing as an Educator:</w:t>
      </w:r>
    </w:p>
    <w:p>
      <w:pPr>
        <w:numPr>
          <w:ilvl w:val="0"/>
          <w:numId w:val="1007"/>
        </w:numPr>
        <w:pStyle w:val="Compact"/>
      </w:pPr>
      <w:r>
        <w:t xml:space="preserve">Continuing education is mandatory. The Teacher Primary in Italy Rome must participate in national and regional training programs.</w:t>
      </w:r>
    </w:p>
    <w:p>
      <w:pPr>
        <w:numPr>
          <w:ilvl w:val="0"/>
          <w:numId w:val="1007"/>
        </w:numPr>
        <w:pStyle w:val="Compact"/>
      </w:pPr>
      <w:r>
        <w:rPr>
          <w:bCs/>
          <w:b/>
        </w:rPr>
        <w:t xml:space="preserve">Climbing the Ladder:</w:t>
      </w:r>
      <w:r>
        <w:t xml:space="preserve"> </w:t>
      </w:r>
      <w:r>
        <w:t xml:space="preserve">In the public sector, progression is largely based on seniority (</w:t>
      </w:r>
      <w:r>
        <w:rPr>
          <w:iCs/>
          <w:i/>
        </w:rPr>
        <w:t xml:space="preserve">anzianità di servizio</w:t>
      </w:r>
      <w:r>
        <w:t xml:space="preserve">) and credits earned through training. However, leadership roles (such as Coordinating Teacher) allow for more influence over curriculum design.</w:t>
      </w:r>
    </w:p>
    <w:p>
      <w:pPr>
        <w:numPr>
          <w:ilvl w:val="0"/>
          <w:numId w:val="1007"/>
        </w:numPr>
        <w:pStyle w:val="Compact"/>
      </w:pPr>
      <w:r>
        <w:rPr>
          <w:bCs/>
          <w:b/>
        </w:rPr>
        <w:t xml:space="preserve">National Exams:</w:t>
      </w:r>
      <w:r>
        <w:t xml:space="preserve"> </w:t>
      </w:r>
      <w:r>
        <w:t xml:space="preserve">For new entrants to the profession, rigorous national exams and probationary periods are standard. Persistence is valued in the Roman academic community.</w:t>
      </w:r>
    </w:p>
    <w:bookmarkEnd w:id="27"/>
    <w:bookmarkStart w:id="28" w:name="slide-8-conclusion-embracing-the-mission"/>
    <w:p>
      <w:pPr>
        <w:pStyle w:val="Heading2"/>
      </w:pPr>
      <w:r>
        <w:t xml:space="preserve">Slide 8: Conclusion – Embracing the Mission</w:t>
      </w:r>
    </w:p>
    <w:p>
      <w:pPr>
        <w:pStyle w:val="FirstParagraph"/>
      </w:pPr>
      <w:r>
        <w:rPr>
          <w:bCs/>
          <w:b/>
        </w:rPr>
        <w:t xml:space="preserve">Final Thoughts:</w:t>
      </w:r>
    </w:p>
    <w:p>
      <w:pPr>
        <w:numPr>
          <w:ilvl w:val="0"/>
          <w:numId w:val="1008"/>
        </w:numPr>
        <w:pStyle w:val="Compact"/>
      </w:pPr>
      <w:r>
        <w:t xml:space="preserve">To be a Teacher Primary in Italy Rome is to be a custodian of tradition and an architect of the future. It is a role that demands patience, cultural sensitivity, and pedagogical creativity.</w:t>
      </w:r>
    </w:p>
    <w:p>
      <w:pPr>
        <w:numPr>
          <w:ilvl w:val="0"/>
          <w:numId w:val="1008"/>
        </w:numPr>
        <w:pStyle w:val="Compact"/>
      </w:pPr>
      <w:r>
        <w:t xml:space="preserve">The unique environment of Rome offers unparalleled opportunities for experiential learning. When we leverage the city as our classroom, we inspire curiosity in young minds.</w:t>
      </w:r>
    </w:p>
    <w:p>
      <w:pPr>
        <w:numPr>
          <w:ilvl w:val="0"/>
          <w:numId w:val="1008"/>
        </w:numPr>
        <w:pStyle w:val="Compact"/>
      </w:pPr>
      <w:r>
        <w:t xml:space="preserve">We encourage you to engage with your local school community (</w:t>
      </w:r>
      <w:r>
        <w:rPr>
          <w:iCs/>
          <w:i/>
        </w:rPr>
        <w:t xml:space="preserve">i colleghi</w:t>
      </w:r>
      <w:r>
        <w:t xml:space="preserve">) and view challenges as collaborative problems to be solved.</w:t>
      </w:r>
    </w:p>
    <w:p>
      <w:pPr>
        <w:numPr>
          <w:ilvl w:val="0"/>
          <w:numId w:val="1008"/>
        </w:numPr>
        <w:pStyle w:val="Compact"/>
      </w:pPr>
      <w:r>
        <w:rPr>
          <w:bCs/>
          <w:b/>
        </w:rPr>
        <w:t xml:space="preserve">Grazie per la vostra attenzione:</w:t>
      </w:r>
      <w:r>
        <w:t xml:space="preserve"> </w:t>
      </w:r>
      <w:r>
        <w:t xml:space="preserve">Thank you for your dedication to this noble profession. May your time in Rome’s primary schools be fulfilling and impactful.</w:t>
      </w:r>
    </w:p>
    <w:bookmarkEnd w:id="28"/>
    <w:p>
      <w:pPr>
        <w:pStyle w:val="FirstParagraph"/>
      </w:pPr>
      <w:r>
        <w:t xml:space="preserve">© 2023 Seminar Presentation Slides on Primary Education. All Rights Reserved.</w:t>
      </w:r>
    </w:p>
    <w:p>
      <w:pPr>
        <w:pStyle w:val="BodyText"/>
      </w:pPr>
      <w:r>
        <w:rPr>
          <w:iCs/>
          <w:i/>
        </w:rPr>
        <w:t xml:space="preserve">Designed for educators in Italy Rome.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Italy Rome</dc:title>
  <dc:creator/>
  <dc:language>en</dc:language>
  <cp:keywords/>
  <dcterms:created xsi:type="dcterms:W3CDTF">2026-07-29T04:12:01Z</dcterms:created>
  <dcterms:modified xsi:type="dcterms:W3CDTF">2026-07-29T04:12:01Z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