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p>
      <w:pPr>
        <w:pStyle w:val="FirstParagraph"/>
      </w:pPr>
      <w:r>
        <w:t xml:space="preserve">// Actually, the prompt says "Black Text on White Background". So I must set background-color: #fff for all slides.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8f693d7e86e6d2f8008ea1579c9dd479f5a392d"/>
    <w:p>
      <w:pPr>
        <w:pStyle w:val="Heading2"/>
      </w:pPr>
      <w:r>
        <w:t xml:space="preserve">The Role and Impact of the Telecommunication Engineer in Australia Brisbane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 Panel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Engineering Students, Professionals, and Stakeholders in Australia Brisbane</w:t>
      </w:r>
    </w:p>
    <w:p>
      <w:pPr>
        <w:pStyle w:val="BodyText"/>
      </w:pPr>
      <w:r>
        <w:br/>
      </w:r>
      <w:r>
        <w:t xml:space="preserve">// Added line breaks for spacing.</w:t>
      </w:r>
    </w:p>
    <w:p>
      <w:pPr>
        <w:pStyle w:val="BodyText"/>
      </w:pPr>
      <w:r>
        <w:t xml:space="preserve">This document serves as a comprehensive Seminar Presentation Slides resource designed specifically for an audience located in Australia Brisbane. The focus is on the critical role of the Telecommunication Engineer within this vibrant metropolitan region.</w:t>
      </w:r>
    </w:p>
    <w:bookmarkEnd w:id="20"/>
    <w:bookmarkEnd w:id="21"/>
    <w:p>
      <w:pPr>
        <w:pStyle w:val="BodyText"/>
      </w:pPr>
      <w:r>
        <w:t xml:space="preserve">// White background enforced by class default if set, but here I will ensure content is black on white.</w:t>
      </w:r>
    </w:p>
    <w:bookmarkStart w:id="23" w:name="X337439d0d2040d1998021d8c00369595c9cb429"/>
    <w:p>
      <w:pPr>
        <w:pStyle w:val="Heading1"/>
      </w:pPr>
      <w:r>
        <w:t xml:space="preserve">Slide 1: Introduction to Telecommunications in Australia Brisbane</w:t>
      </w:r>
    </w:p>
    <w:p>
      <w:pPr>
        <w:pStyle w:val="FirstParagraph"/>
      </w:pPr>
      <w:r>
        <w:br/>
      </w:r>
      <w:r>
        <w:t xml:space="preserve">// Added spacing between elements.</w:t>
      </w:r>
    </w:p>
    <w:p>
      <w:pPr>
        <w:pStyle w:val="BodyText"/>
      </w:pPr>
      <w:r>
        <w:t xml:space="preserve">Welcome to this Seminar Presentation Slides overview. Today we explore the dynamic field of telecommunications with a specific geographical focus on Australia Brisbane.</w:t>
      </w:r>
    </w:p>
    <w:p>
      <w:pPr>
        <w:pStyle w:val="BodyText"/>
      </w:pPr>
      <w:r>
        <w:br/>
      </w:r>
      <w:r>
        <w:t xml:space="preserve">// Spacing added.</w:t>
      </w:r>
    </w:p>
    <w:bookmarkStart w:id="22" w:name="why-this-focus"/>
    <w:p>
      <w:pPr>
        <w:pStyle w:val="Heading3"/>
      </w:pPr>
      <w:r>
        <w:t xml:space="preserve">Why This Focus?</w:t>
      </w:r>
    </w:p>
    <w:p>
      <w:pPr>
        <w:numPr>
          <w:ilvl w:val="0"/>
          <w:numId w:val="1001"/>
        </w:numPr>
        <w:pStyle w:val="Compact"/>
      </w:pPr>
      <w:r>
        <w:t xml:space="preserve">Australia Brisbane is experiencing rapid urbanization and digital transformation.</w:t>
      </w:r>
    </w:p>
    <w:p>
      <w:pPr>
        <w:numPr>
          <w:ilvl w:val="0"/>
          <w:numId w:val="1001"/>
        </w:numPr>
        <w:pStyle w:val="Compact"/>
      </w:pPr>
      <w:r>
        <w:t xml:space="preserve">The demand for high-speed connectivity in Australia Brisbane has never been higher.</w:t>
      </w:r>
    </w:p>
    <w:p>
      <w:pPr>
        <w:numPr>
          <w:ilvl w:val="0"/>
          <w:numId w:val="1001"/>
        </w:numPr>
        <w:pStyle w:val="Compact"/>
      </w:pPr>
      <w:r>
        <w:t xml:space="preserve">Telcommunication Engineers are the backbone of this infrastructure development in Australia Brisbane.</w:t>
      </w:r>
    </w:p>
    <w:p>
      <w:pPr>
        <w:pStyle w:val="FirstParagraph"/>
      </w:pPr>
      <w:r>
        <w:t xml:space="preserve">This Seminar Presentation Slides document outlines the technical, strategic, and societal contributions of Telecommunication Engineers operating within the unique environmental and economic context of Australia Brisbane.</w:t>
      </w:r>
    </w:p>
    <w:bookmarkEnd w:id="22"/>
    <w:bookmarkEnd w:id="23"/>
    <w:p>
      <w:pPr>
        <w:pStyle w:val="BodyText"/>
      </w:pPr>
      <w:r>
        <w:t xml:space="preserve">// White background.</w:t>
      </w:r>
    </w:p>
    <w:bookmarkStart w:id="25" w:name="X014b576c8081986fa2ff76e4c312e45472e6469"/>
    <w:p>
      <w:pPr>
        <w:pStyle w:val="Heading1"/>
      </w:pPr>
      <w:r>
        <w:t xml:space="preserve">Slide 2: The Evolving Landscape in Australia Brisbane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telecommunications infrastructure in Australia Brisbane is undergoing a paradigm shift. As a major economic hub within Australia, the city requires robust, resilient, and future-proof networks.</w:t>
      </w:r>
    </w:p>
    <w:p>
      <w:pPr>
        <w:pStyle w:val="BodyText"/>
      </w:pPr>
      <w:r>
        <w:br/>
      </w:r>
    </w:p>
    <w:bookmarkStart w:id="24" w:name="key-drivers-for-change"/>
    <w:p>
      <w:pPr>
        <w:pStyle w:val="Heading3"/>
      </w:pPr>
      <w:r>
        <w:t xml:space="preserve">Key Drivers for Change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Infrastructure:</w:t>
      </w:r>
      <w:r>
        <w:t xml:space="preserve"> </w:t>
      </w:r>
      <w:r>
        <w:t xml:space="preserve">The push for 5G and beyond in Australia Brisbane is central to economic growth.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Rural-Urban Divide:</w:t>
      </w:r>
      <w:r>
        <w:t xml:space="preserve"> </w:t>
      </w:r>
      <w:r>
        <w:t xml:space="preserve">Telecommunication Engineers in Australia Brisbane play a crucial role in bridging the connectivity gap between the city center and surrounding regions.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Fiber Optic Expansion:</w:t>
      </w:r>
      <w:r>
        <w:t xml:space="preserve"> </w:t>
      </w:r>
      <w:r>
        <w:t xml:space="preserve">The National Broadband Network (NBN) initiatives require significant engineering oversight across Australia Brisbane.</w:t>
      </w:r>
    </w:p>
    <w:p>
      <w:pPr>
        <w:pStyle w:val="FirstParagraph"/>
      </w:pPr>
      <w:r>
        <w:t xml:space="preserve">The Telecommunication Engineer must adapt to these changes, ensuring that the physical and logical networks meet the stringent demands of modern data transmission in Australia Brisbane.</w:t>
      </w:r>
    </w:p>
    <w:bookmarkEnd w:id="24"/>
    <w:bookmarkEnd w:id="25"/>
    <w:p>
      <w:pPr>
        <w:pStyle w:val="BodyText"/>
      </w:pPr>
      <w:r>
        <w:t xml:space="preserve">// White background.</w:t>
      </w:r>
    </w:p>
    <w:bookmarkStart w:id="26" w:name="Xd55b644e05f713eab02272f3d04c8fe3030d99c"/>
    <w:p>
      <w:pPr>
        <w:pStyle w:val="Heading1"/>
      </w:pPr>
      <w:r>
        <w:t xml:space="preserve">Slide 3: Core Responsibilities of a Telecommunication Engineer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the context of this Seminar Presentation Slides, we define the core duties that a Telecommunication Engineer performs. These responsibilities are amplified in the complex environment of Australia Brisbane.</w:t>
      </w:r>
    </w:p>
    <w:p>
      <w:pPr>
        <w:pStyle w:val="BodyText"/>
      </w:pPr>
      <w:r>
        <w:br/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Network Design and Planning:</w:t>
      </w:r>
      <w:r>
        <w:t xml:space="preserve"> </w:t>
      </w:r>
      <w:r>
        <w:t xml:space="preserve">Engineers design optical fiber networks and wireless systems tailored to the geographic layout of Australia Brisbane.</w:t>
      </w:r>
    </w:p>
    <w:p>
      <w:pPr>
        <w:numPr>
          <w:ilvl w:val="0"/>
          <w:numId w:val="1003"/>
        </w:numPr>
        <w:pStyle w:val="Compact"/>
      </w:pPr>
      <w:r>
        <w:t xml:space="preserve">Spectrum Management:: Efficient allocation of radio frequencies is vital for mobile services in densely populated areas like Australia Brisbane.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Maintenance and Troubleshooting:</w:t>
      </w:r>
      <w:r>
        <w:t xml:space="preserve"> </w:t>
      </w:r>
      <w:r>
        <w:t xml:space="preserve">Ensuring minimal downtime for critical communications infrastructure in Australia Brisbane.</w:t>
      </w:r>
    </w:p>
    <w:p>
      <w:pPr>
        <w:numPr>
          <w:ilvl w:val="0"/>
          <w:numId w:val="1003"/>
        </w:numPr>
        <w:pStyle w:val="Compact"/>
      </w:pPr>
      <w:r>
        <w:t xml:space="preserve">: Compliance with Australian Standards and local council regulations specific to Australia Brisbane construction zones.</w:t>
      </w:r>
      <w:r>
        <w:br/>
      </w:r>
      <w:r>
        <w:t xml:space="preserve">// Fixed HTML tag error.</w:t>
      </w:r>
    </w:p>
    <w:p>
      <w:pPr>
        <w:pStyle w:val="FirstParagraph"/>
      </w:pPr>
      <w:r>
        <w:br/>
      </w:r>
      <w:r>
        <w:t xml:space="preserve">// Spacing added.</w:t>
      </w:r>
    </w:p>
    <w:p>
      <w:pPr>
        <w:pStyle w:val="BodyText"/>
      </w:pPr>
      <w:r>
        <w:t xml:space="preserve">The Telecommunication Engineer acts as both a technical expert and a project manager, coordinating between various stakeholders in the Australia Brisbane ecosystem.</w:t>
      </w:r>
    </w:p>
    <w:bookmarkEnd w:id="26"/>
    <w:p>
      <w:pPr>
        <w:pStyle w:val="BodyText"/>
      </w:pPr>
      <w:r>
        <w:t xml:space="preserve">// White background.</w:t>
      </w:r>
    </w:p>
    <w:bookmarkStart w:id="28" w:name="slide-4-technical-skills-required"/>
    <w:p>
      <w:pPr>
        <w:pStyle w:val="Heading1"/>
      </w:pPr>
      <w:r>
        <w:t xml:space="preserve">Slide 4: Technical Skills Required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succeed as a Telecommunication Engineer in Australia Brisbane, one must possess a specific set of technical skills highlighted in this Seminar Presentation Slides.</w:t>
      </w:r>
    </w:p>
    <w:p>
      <w:pPr>
        <w:pStyle w:val="BodyText"/>
      </w:pPr>
      <w:r>
        <w:br/>
      </w:r>
    </w:p>
    <w:bookmarkStart w:id="27" w:name="essential-competencies"/>
    <w:p>
      <w:pPr>
        <w:pStyle w:val="Heading3"/>
      </w:pPr>
      <w:r>
        <w:t xml:space="preserve">Essential Competencies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Fiber Optics Engineering:</w:t>
      </w:r>
      <w:r>
        <w:t xml:space="preserve"> </w:t>
      </w:r>
      <w:r>
        <w:t xml:space="preserve">Expertise in splicing, testing, and deploying fiber optic cables for high-bandwidth applications in Australia Brisbane.</w:t>
      </w:r>
    </w:p>
    <w:p>
      <w:pPr>
        <w:numPr>
          <w:ilvl w:val="0"/>
          <w:numId w:val="1004"/>
        </w:numPr>
        <w:pStyle w:val="Compact"/>
      </w:pPr>
      <w:r>
        <w:t xml:space="preserve">: Proficiency in configuring routers, switches, and base stations for 4G/5G networks across the Australia Brisbane region.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Network Security:</w:t>
      </w:r>
      <w:r>
        <w:t xml:space="preserve"> </w:t>
      </w:r>
      <w:r>
        <w:t xml:space="preserve">Implementing cybersecurity measures to protect data transmission infrastructure from threats.</w:t>
      </w:r>
    </w:p>
    <w:p>
      <w:pPr>
        <w:numPr>
          <w:ilvl w:val="0"/>
          <w:numId w:val="1004"/>
        </w:numPr>
        <w:pStyle w:val="Compact"/>
      </w:pPr>
      <w:r>
        <w:t xml:space="preserve">: Ability to use simulation software (such as MATLAB or Visio) for modeling network performance in urban environments like Australia Brisbane.</w:t>
      </w:r>
      <w:r>
        <w:br/>
      </w:r>
      <w:r>
        <w:t xml:space="preserve">// Fixed HTML tag error.</w:t>
      </w:r>
    </w:p>
    <w:p>
      <w:pPr>
        <w:pStyle w:val="FirstParagraph"/>
      </w:pPr>
      <w:r>
        <w:br/>
      </w:r>
      <w:r>
        <w:t xml:space="preserve">// Spacing added.</w:t>
      </w:r>
    </w:p>
    <w:bookmarkEnd w:id="27"/>
    <w:bookmarkEnd w:id="28"/>
    <w:p>
      <w:pPr>
        <w:pStyle w:val="BodyText"/>
      </w:pPr>
      <w:r>
        <w:t xml:space="preserve">// White background.</w:t>
      </w:r>
    </w:p>
    <w:bookmarkStart w:id="29" w:name="X4db6aa4c2e248540b820ef5031a8cf606d86060"/>
    <w:p>
      <w:pPr>
        <w:pStyle w:val="Heading1"/>
      </w:pPr>
      <w:r>
        <w:t xml:space="preserve">Slide 5: Challenges Specific to the Australia Brisbane Region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Seminar Presentation Slides now address unique challenges faced by Telecommunication Engineers operating in Australia Brisbane.</w:t>
      </w:r>
    </w:p>
    <w:p>
      <w:pPr>
        <w:pStyle w:val="BodyText"/>
      </w:pPr>
      <w:r>
        <w:br/>
      </w:r>
    </w:p>
    <w:p>
      <w:pPr>
        <w:numPr>
          <w:ilvl w:val="0"/>
          <w:numId w:val="1005"/>
        </w:numPr>
        <w:pStyle w:val="Compact"/>
      </w:pPr>
      <w:r>
        <w:t xml:space="preserve">: The tropical climate of Australia Brisbane can impact outdoor equipment durability, requiring specialized engineering solutions.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Urban Density:</w:t>
      </w:r>
      <w:r>
        <w:t xml:space="preserve"> </w:t>
      </w:r>
      <w:r>
        <w:t xml:space="preserve">Deploying infrastructure in high-rise buildings and dense suburbs of Australia Brisbane presents logistical hurdles.</w:t>
      </w:r>
    </w:p>
    <w:p>
      <w:pPr>
        <w:numPr>
          <w:ilvl w:val="0"/>
          <w:numId w:val="1005"/>
        </w:numPr>
        <w:pStyle w:val="Compact"/>
      </w:pPr>
      <w:r>
        <w:t xml:space="preserve">: Managing interference from existing power lines and transport networks in the heart of Australia Brisbane.</w:t>
      </w:r>
      <w:r>
        <w:br/>
      </w:r>
      <w:r>
        <w:t xml:space="preserve">// Fixed HTML tag error.</w:t>
      </w:r>
    </w:p>
    <w:p>
      <w:pPr>
        <w:numPr>
          <w:ilvl w:val="0"/>
          <w:numId w:val="1005"/>
        </w:numPr>
        <w:pStyle w:val="Compact"/>
      </w:pPr>
      <w:r>
        <w:t xml:space="preserve">: Navigating regulatory approvals for tower installations within the Australia Brisbane city limits.</w:t>
      </w:r>
    </w:p>
    <w:p>
      <w:pPr>
        <w:pStyle w:val="FirstParagraph"/>
      </w:pPr>
      <w:r>
        <w:t xml:space="preserve">A competent Telecommunication Engineer must anticipate these challenges and integrate mitigation strategies into their project planning phases for any work in Australia Brisbane.</w:t>
      </w:r>
    </w:p>
    <w:bookmarkEnd w:id="29"/>
    <w:p>
      <w:pPr>
        <w:pStyle w:val="BodyText"/>
      </w:pPr>
      <w:r>
        <w:t xml:space="preserve">// White background.</w:t>
      </w:r>
    </w:p>
    <w:bookmarkStart w:id="30" w:name="X13d269db3faae90063ae8415d6e42071ddfe4e3"/>
    <w:p>
      <w:pPr>
        <w:pStyle w:val="Heading1"/>
      </w:pPr>
      <w:r>
        <w:t xml:space="preserve">Slide 6: Economic Impact of Telecommunications in Australia Brisbane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role of the Telecommunication Engineer extends beyond technology; it is a significant economic driver for Australia Brisbane.</w:t>
      </w:r>
    </w:p>
    <w:p>
      <w:pPr>
        <w:pStyle w:val="BodyText"/>
      </w:pPr>
      <w:r>
        <w:br/>
      </w:r>
    </w:p>
    <w:p>
      <w:pPr>
        <w:numPr>
          <w:ilvl w:val="0"/>
          <w:numId w:val="1006"/>
        </w:numPr>
        <w:pStyle w:val="Compact"/>
      </w:pPr>
      <w:r>
        <w:t xml:space="preserve">: Reliable telecommunications enable businesses in Australia Brisbane to operate globally, attracting foreign investment.</w:t>
      </w:r>
      <w:r>
        <w:br/>
      </w:r>
      <w:r>
        <w:t xml:space="preserve">// Fixed HTML tag error.</w:t>
      </w:r>
    </w:p>
    <w:p>
      <w:pPr>
        <w:numPr>
          <w:ilvl w:val="0"/>
          <w:numId w:val="1006"/>
        </w:numPr>
        <w:pStyle w:val="Compact"/>
      </w:pPr>
      <w:r>
        <w:t xml:space="preserve">: The development of smart city technologies in Australia Brisbane relies on advanced engineering insights.</w:t>
      </w:r>
    </w:p>
    <w:p>
      <w:pPr>
        <w:numPr>
          <w:ilvl w:val="0"/>
          <w:numId w:val="1006"/>
        </w:numPr>
        <w:pStyle w:val="Compact"/>
      </w:pPr>
      <w:r>
        <w:t xml:space="preserve">Job Creation: Every major infrastructure project led by a Telecommunication Engineer creates local employment opportunities in Australia Brisbane.</w:t>
      </w:r>
    </w:p>
    <w:p>
      <w:pPr>
        <w:pStyle w:val="FirstParagraph"/>
      </w:pPr>
      <w:r>
        <w:br/>
      </w:r>
      <w:r>
        <w:t xml:space="preserve">// Spacing added.</w:t>
      </w:r>
    </w:p>
    <w:p>
      <w:pPr>
        <w:pStyle w:val="BodyText"/>
      </w:pPr>
      <w:r>
        <w:t xml:space="preserve">This Seminar Presentation Slides emphasizes that investing in Telecommunication Engineers is an investment in the economic vitality of Australia Brisbane.</w:t>
      </w:r>
    </w:p>
    <w:bookmarkEnd w:id="30"/>
    <w:p>
      <w:pPr>
        <w:pStyle w:val="BodyText"/>
      </w:pPr>
      <w:r>
        <w:t xml:space="preserve">// White background.</w:t>
      </w:r>
    </w:p>
    <w:bookmarkStart w:id="31" w:name="Xfeaf95b6d30afab6da8f2161148387eb324b665"/>
    <w:p>
      <w:pPr>
        <w:pStyle w:val="Heading1"/>
      </w:pPr>
      <w:r>
        <w:t xml:space="preserve">Slide 7: Future Trends and Career Opportunities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Looking ahead, this Seminar Presentation Slides document highlights emerging trends for Telecommunication Engineers in Australia Brisbane.</w:t>
      </w:r>
    </w:p>
    <w:p>
      <w:pPr>
        <w:pStyle w:val="BodyText"/>
      </w:pPr>
      <w:r>
        <w:br/>
      </w:r>
    </w:p>
    <w:p>
      <w:pPr>
        <w:numPr>
          <w:ilvl w:val="0"/>
          <w:numId w:val="1007"/>
        </w:numPr>
        <w:pStyle w:val="Compact"/>
      </w:pPr>
      <w:r>
        <w:t xml:space="preserve">: The rollout of 5G Advanced and eventual 6G networks will create new roles for engineers specializing in signal processing and AI integration in Australia Brisbane.</w:t>
      </w:r>
      <w:r>
        <w:br/>
      </w:r>
      <w:r>
        <w:t xml:space="preserve">// Fixed HTML tag error.</w:t>
      </w:r>
    </w:p>
    <w:p>
      <w:pPr>
        <w:numPr>
          <w:ilvl w:val="0"/>
          <w:numId w:val="1007"/>
        </w:numPr>
        <w:pStyle w:val="Compact"/>
      </w:pPr>
      <w:r>
        <w:t xml:space="preserve">: Internet of Things (IoT) expansion requires engineers to design massive machine-type communication networks across Australia Brisbane.</w:t>
      </w:r>
    </w:p>
    <w:p>
      <w:pPr>
        <w:numPr>
          <w:ilvl w:val="0"/>
          <w:numId w:val="1007"/>
        </w:numPr>
        <w:pStyle w:val="Compact"/>
      </w:pPr>
      <w:r>
        <w:t xml:space="preserve">Sustainability: Green engineering practices will become standard, with Telecommunication Engineers tasked with reducing the carbon footprint of data centers and towers in Australia Brisbane. // Fixed HTML tag error.</w:t>
      </w:r>
    </w:p>
    <w:p>
      <w:pPr>
        <w:pStyle w:val="FirstParagraph"/>
      </w:pPr>
      <w:r>
        <w:br/>
      </w:r>
      <w:r>
        <w:t xml:space="preserve">// Spacing added.</w:t>
      </w:r>
    </w:p>
    <w:p>
      <w:pPr>
        <w:pStyle w:val="BodyText"/>
      </w:pPr>
      <w:r>
        <w:t xml:space="preserve">Career prospects for Telecommunication Engineers in Australia Brisbane remain robust, driven by continuous technological advancement and infrastructure modernization.</w:t>
      </w:r>
    </w:p>
    <w:bookmarkEnd w:id="31"/>
    <w:p>
      <w:pPr>
        <w:pStyle w:val="BodyText"/>
      </w:pPr>
      <w:r>
        <w:t xml:space="preserve">// White background.</w:t>
      </w:r>
    </w:p>
    <w:bookmarkStart w:id="32" w:name="slide-8-conclusion-and-call-to-action"/>
    <w:p>
      <w:pPr>
        <w:pStyle w:val="Heading1"/>
      </w:pPr>
      <w:r>
        <w:t xml:space="preserve">Slide 8: Conclusion and Call to Action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this Seminar Presentation Slides has demonstrated the pivotal role of the Telecommunication Engineer in shaping the future of Australia Brisbane.</w:t>
      </w:r>
    </w:p>
    <w:p>
      <w:pPr>
        <w:pStyle w:val="BodyText"/>
      </w:pPr>
      <w:r>
        <w:br/>
      </w:r>
    </w:p>
    <w:p>
      <w:pPr>
        <w:numPr>
          <w:ilvl w:val="0"/>
          <w:numId w:val="1008"/>
        </w:numPr>
        <w:pStyle w:val="Compact"/>
      </w:pPr>
      <w:r>
        <w:t xml:space="preserve">The engineer is a key agent of progress, ensuring connectivity, economic stability, and social inclusion across Australia Brisbane.</w:t>
      </w:r>
    </w:p>
    <w:p>
      <w:pPr>
        <w:numPr>
          <w:ilvl w:val="0"/>
          <w:numId w:val="1008"/>
        </w:numPr>
        <w:pStyle w:val="Compact"/>
      </w:pPr>
      <w:r>
        <w:t xml:space="preserve">Continuous learning and adaptation to new technologies are essential for professionals in this field.</w:t>
      </w:r>
    </w:p>
    <w:p>
      <w:pPr>
        <w:pStyle w:val="FirstParagraph"/>
      </w:pPr>
      <w:r>
        <w:t xml:space="preserve">We encourage students and professionals to consider careers as Telecommunication Engineers. By joining this workforce, you contribute directly to the development and resilience of Australia Brisbane's digital infrastructure.</w:t>
      </w:r>
    </w:p>
    <w:p>
      <w:pPr>
        <w:pStyle w:val="BodyText"/>
      </w:pPr>
      <w:r>
        <w:br/>
      </w:r>
      <w:r>
        <w:t xml:space="preserve">// Spacing added.</w:t>
      </w:r>
    </w:p>
    <w:bookmarkEnd w:id="32"/>
    <w:p>
      <w:pPr>
        <w:pStyle w:val="BodyText"/>
      </w:pPr>
      <w:r>
        <w:t xml:space="preserve">// White background.</w:t>
      </w:r>
    </w:p>
    <w:bookmarkStart w:id="34" w:name="slide-9-qa-and-references"/>
    <w:p>
      <w:pPr>
        <w:pStyle w:val="Heading1"/>
      </w:pPr>
      <w:r>
        <w:t xml:space="preserve">Slide 9: Q&amp;A and References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Thank You for Attending This Seminar Presentation Slides Session.</w:t>
      </w:r>
    </w:p>
    <w:p>
      <w:pPr>
        <w:pStyle w:val="BodyText"/>
      </w:pPr>
      <w:r>
        <w:br/>
      </w:r>
    </w:p>
    <w:bookmarkStart w:id="33" w:name="Xa504e1b83b47df282448fe0fdf8b7a3defe12ec"/>
    <w:p>
      <w:pPr>
        <w:pStyle w:val="Heading3"/>
      </w:pPr>
      <w:r>
        <w:t xml:space="preserve">Australia Brisbane Telecommunications Industry Overview</w:t>
      </w:r>
    </w:p>
    <w:p>
      <w:pPr>
        <w:numPr>
          <w:ilvl w:val="0"/>
          <w:numId w:val="1009"/>
        </w:numPr>
        <w:pStyle w:val="Compact"/>
      </w:pPr>
      <w:r>
        <w:t xml:space="preserve">National Broadband Network (NBN) Co. Reports</w:t>
      </w:r>
    </w:p>
    <w:p>
      <w:pPr>
        <w:numPr>
          <w:ilvl w:val="0"/>
          <w:numId w:val="1009"/>
        </w:numPr>
        <w:pStyle w:val="Compact"/>
      </w:pPr>
      <w:r>
        <w:t xml:space="preserve">Australian Communications and Media Authority (ACMA) Data</w:t>
      </w:r>
    </w:p>
    <w:p>
      <w:pPr>
        <w:pStyle w:val="FirstParagraph"/>
      </w:pPr>
      <w:r>
        <w:br/>
      </w:r>
      <w:r>
        <w:t xml:space="preserve">// Spacing added.</w:t>
      </w:r>
    </w:p>
    <w:p>
      <w:pPr>
        <w:pStyle w:val="BodyText"/>
      </w:pPr>
      <w:r>
        <w:t xml:space="preserve">We welcome your questions regarding the role of the Telecommunication Engineer and its specific applications in Australia Brisbane.</w:t>
      </w:r>
    </w:p>
    <w:p>
      <w:pPr>
        <w:pStyle w:val="BodyText"/>
      </w:pPr>
      <w:r>
        <w:br/>
      </w:r>
      <w:r>
        <w:t xml:space="preserve">// Spacing added.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Telecommunication Engineer in Australia Brisbane</dc:title>
  <dc:creator/>
  <dc:language>en</dc:language>
  <cp:keywords/>
  <dcterms:created xsi:type="dcterms:W3CDTF">2026-07-29T02:52:09Z</dcterms:created>
  <dcterms:modified xsi:type="dcterms:W3CDTF">2026-07-29T02:52:09Z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