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0" w:name="Xa93d98834876ffd5497fcd9738d6fd45a91785e"/>
    <w:p>
      <w:pPr>
        <w:pStyle w:val="Heading1"/>
      </w:pPr>
      <w:r>
        <w:t xml:space="preserve">Seminar Presentation Slides: The Evolution and Future of the Telecommunication Engineer in France Marseille</w:t>
      </w:r>
    </w:p>
    <w:bookmarkStart w:id="20" w:name="X5da934b2d62aadaabcb307e6a85384ecdf0b633"/>
    <w:p>
      <w:pPr>
        <w:pStyle w:val="Heading2"/>
      </w:pPr>
      <w:r>
        <w:t xml:space="preserve">Seminar Presentation Slides - Title Slide</w:t>
      </w:r>
    </w:p>
    <w:p>
      <w:pPr>
        <w:pStyle w:val="FirstParagraph"/>
      </w:pPr>
      <w:r>
        <w:rPr>
          <w:bCs/>
          <w:b/>
        </w:rPr>
        <w:t xml:space="preserve">Presentation Title:</w:t>
      </w:r>
      <w:r>
        <w:t xml:space="preserve"> </w:t>
      </w:r>
      <w:r>
        <w:t xml:space="preserve">Connecting the Mediterranean: The Strategic Role of the Telecommunication Engineer in France Marseille.</w:t>
      </w:r>
    </w:p>
    <w:p>
      <w:pPr>
        <w:pStyle w:val="BodyText"/>
      </w:pPr>
      <w:r>
        <w:rPr>
          <w:bCs/>
          <w:b/>
        </w:rPr>
        <w:t xml:space="preserve">Audience:</w:t>
      </w:r>
      <w:r>
        <w:t xml:space="preserve"> </w:t>
      </w:r>
      <w:r>
        <w:t xml:space="preserve">Engineering Students, Industry Professionals, and Municipal Planners.</w:t>
      </w:r>
    </w:p>
    <w:p>
      <w:pPr>
        <w:pStyle w:val="BodyText"/>
      </w:pPr>
      <w:r>
        <w:rPr>
          <w:bCs/>
          <w:b/>
        </w:rPr>
        <w:t xml:space="preserve">Date:</w:t>
      </w:r>
      <w:r>
        <w:t xml:space="preserve"> </w:t>
      </w:r>
      <w:r>
        <w:t xml:space="preserve">October 2023</w:t>
      </w:r>
    </w:p>
    <w:p>
      <w:pPr>
        <w:pStyle w:val="BodyText"/>
      </w:pPr>
      <w:r>
        <w:rPr>
          <w:iCs/>
          <w:i/>
        </w:rPr>
        <w:t xml:space="preserve">Welcome to this comprehensive seminar. Today we will dissect the critical role of the Telecommunication Engineer within one of Europe’s most vibrant economic hubs: France Marseille. As we navigate the digital age, understanding how infrastructure supports regional growth is paramount.</w:t>
      </w:r>
    </w:p>
    <w:bookmarkEnd w:id="20"/>
    <w:bookmarkStart w:id="21" w:name="introduction-to-france-marseille"/>
    <w:p>
      <w:pPr>
        <w:pStyle w:val="Heading2"/>
      </w:pPr>
      <w:r>
        <w:t xml:space="preserve">Introduction to France Marseille</w:t>
      </w:r>
    </w:p>
    <w:p>
      <w:pPr>
        <w:pStyle w:val="FirstParagraph"/>
      </w:pPr>
      <w:r>
        <w:t xml:space="preserve">To understand the demands placed on modern engineering, we must first contextualize our setting: France Marseille. Located on the Mediterranean coast, this city is not merely a tourist destination; it is a historic gateway between Europe and Africa, and increasingly, between East and West in terms of digital data traffic.</w:t>
      </w:r>
    </w:p>
    <w:p>
      <w:pPr>
        <w:pStyle w:val="BodyText"/>
      </w:pPr>
      <w:r>
        <w:rPr>
          <w:bCs/>
          <w:b/>
        </w:rPr>
        <w:t xml:space="preserve">Key Characteristics of France Marseille:</w:t>
      </w:r>
    </w:p>
    <w:p>
      <w:pPr>
        <w:numPr>
          <w:ilvl w:val="0"/>
          <w:numId w:val="1001"/>
        </w:numPr>
        <w:pStyle w:val="Compact"/>
      </w:pPr>
      <w:r>
        <w:rPr>
          <w:bCs/>
          <w:b/>
        </w:rPr>
        <w:t xml:space="preserve">Economic Hub:</w:t>
      </w:r>
      <w:r>
        <w:t xml:space="preserve"> </w:t>
      </w:r>
      <w:r>
        <w:t xml:space="preserve">The Port of Marseille-Fos is the largest commercial port in France. This physical movement of goods requires an equally massive, invisible movement of data for logistics, supply chain tracking, and customs automation.</w:t>
      </w:r>
    </w:p>
    <w:p>
      <w:pPr>
        <w:numPr>
          <w:ilvl w:val="0"/>
          <w:numId w:val="1001"/>
        </w:numPr>
        <w:pStyle w:val="Compact"/>
      </w:pPr>
      <w:r>
        <w:rPr>
          <w:bCs/>
          <w:b/>
        </w:rPr>
        <w:t xml:space="preserve">Tourism Density:</w:t>
      </w:r>
      <w:r>
        <w:t xml:space="preserve"> </w:t>
      </w:r>
      <w:r>
        <w:t xml:space="preserve">As a major tourist attraction, the region experiences fluctuating population densities that stress local networks during peak seasons.</w:t>
      </w:r>
    </w:p>
    <w:p>
      <w:pPr>
        <w:numPr>
          <w:ilvl w:val="0"/>
          <w:numId w:val="1001"/>
        </w:numPr>
        <w:pStyle w:val="Compact"/>
      </w:pPr>
      <w:r>
        <w:rPr>
          <w:bCs/>
          <w:b/>
        </w:rPr>
        <w:t xml:space="preserve">Tech Innovation:</w:t>
      </w:r>
      <w:r>
        <w:t xml:space="preserve"> </w:t>
      </w:r>
      <w:r>
        <w:t xml:space="preserve">With initiatives like Station F partnerships and local tech parks, France Marseille is becoming a Silicon Valley of the South.</w:t>
      </w:r>
    </w:p>
    <w:p>
      <w:pPr>
        <w:pStyle w:val="FirstParagraph"/>
      </w:pPr>
      <w:r>
        <w:t xml:space="preserve">In this environment, the Telecommunication Engineer is not just a technician; they are an urban architect of the digital landscape.</w:t>
      </w:r>
    </w:p>
    <w:bookmarkEnd w:id="21"/>
    <w:bookmarkStart w:id="22" w:name="X4135861aa59d4e412cd722a0432a1c06048f328"/>
    <w:p>
      <w:pPr>
        <w:pStyle w:val="Heading2"/>
      </w:pPr>
      <w:r>
        <w:t xml:space="preserve">The Core Responsibilities of a Telecommunication Engineer</w:t>
      </w:r>
    </w:p>
    <w:p>
      <w:pPr>
        <w:pStyle w:val="FirstParagraph"/>
      </w:pPr>
      <w:r>
        <w:t xml:space="preserve">In the specific context of France Marseille, the role of the Telecommunication Engineer is multifaceted. Unlike generalist IT roles, this specialist focuses on physical and logical connectivity.</w:t>
      </w:r>
    </w:p>
    <w:p>
      <w:pPr>
        <w:numPr>
          <w:ilvl w:val="0"/>
          <w:numId w:val="1002"/>
        </w:numPr>
        <w:pStyle w:val="Compact"/>
      </w:pPr>
      <w:r>
        <w:rPr>
          <w:bCs/>
          <w:b/>
        </w:rPr>
        <w:t xml:space="preserve">Network Design and Architecture:</w:t>
      </w:r>
      <w:r>
        <w:t xml:space="preserve"> </w:t>
      </w:r>
      <w:r>
        <w:t xml:space="preserve">Engineers must design robust fiber-optic backbones that can withstand maritime humidity and industrial interference. They plan the "last mile" connections to ensure high-speed internet reaches both dense urban centers in Le Panier and remote industrial zones near the port.</w:t>
      </w:r>
    </w:p>
    <w:p>
      <w:pPr>
        <w:numPr>
          <w:ilvl w:val="0"/>
          <w:numId w:val="1002"/>
        </w:numPr>
        <w:pStyle w:val="Compact"/>
      </w:pPr>
      <w:r>
        <w:rPr>
          <w:bCs/>
          <w:b/>
        </w:rPr>
        <w:t xml:space="preserve">Spectrum Management:</w:t>
      </w:r>
      <w:r>
        <w:t xml:space="preserve"> </w:t>
      </w:r>
      <w:r>
        <w:t xml:space="preserve">With the proliferation of IoT (Internet of Things) devices in smart ports, engineers must manage radio frequency spectrum efficiently to prevent interference between 5G cellular networks, maritime communications, and aviation controls at nearby airports.</w:t>
      </w:r>
    </w:p>
    <w:p>
      <w:pPr>
        <w:numPr>
          <w:ilvl w:val="0"/>
          <w:numId w:val="1002"/>
        </w:numPr>
        <w:pStyle w:val="Compact"/>
      </w:pPr>
      <w:r>
        <w:rPr>
          <w:bCs/>
          <w:b/>
        </w:rPr>
        <w:t xml:space="preserve">Risk Assessment:</w:t>
      </w:r>
      <w:r>
        <w:t xml:space="preserve"> </w:t>
      </w:r>
      <w:r>
        <w:t xml:space="preserve">Engineers conduct rigorous risk assessments for infrastructure located near heavy shipping lanes. They ensure that undersea cables entering the Mediterranean are protected and that terrestrial backups are in place.</w:t>
      </w:r>
    </w:p>
    <w:bookmarkEnd w:id="22"/>
    <w:bookmarkStart w:id="23" w:name="X17c272ca153a79e278ab5fe3c6417f0abea59db"/>
    <w:p>
      <w:pPr>
        <w:pStyle w:val="Heading2"/>
      </w:pPr>
      <w:r>
        <w:t xml:space="preserve">The Impact of 5G Deployment in France Marseille</w:t>
      </w:r>
    </w:p>
    <w:p>
      <w:pPr>
        <w:pStyle w:val="FirstParagraph"/>
      </w:pPr>
      <w:r>
        <w:t xml:space="preserve">The rollout of 5G technology is arguably the most significant challenge and opportunity for a Telecommunication Engineer in France Marseille today. The dense urban planning characteristic of older French cities presents unique engineering hurdles.</w:t>
      </w:r>
    </w:p>
    <w:p>
      <w:pPr>
        <w:pStyle w:val="BodyText"/>
      </w:pPr>
      <w:r>
        <w:rPr>
          <w:bCs/>
          <w:b/>
        </w:rPr>
        <w:t xml:space="preserve">Small Cell Infrastructure:</w:t>
      </w:r>
    </w:p>
    <w:p>
      <w:pPr>
        <w:numPr>
          <w:ilvl w:val="0"/>
          <w:numId w:val="1003"/>
        </w:numPr>
        <w:pStyle w:val="Compact"/>
      </w:pPr>
      <w:r>
        <w:t xml:space="preserve">In many parts of France Marseille, large cell towers are aesthetically and physically impractical due to heritage building protections. Engineers must specialize in "Small Cells"—smaller, discreet antennas mounted on streetlights, utility poles, or building facades.</w:t>
      </w:r>
    </w:p>
    <w:p>
      <w:pPr>
        <w:numPr>
          <w:ilvl w:val="0"/>
          <w:numId w:val="1003"/>
        </w:numPr>
        <w:pStyle w:val="Compact"/>
      </w:pPr>
      <w:r>
        <w:t xml:space="preserve">This requires intricate coordination with local municipal authorities in France Marseille to obtain permits while ensuring the signal penetration is sufficient for high-band 5G frequencies.</w:t>
      </w:r>
    </w:p>
    <w:p>
      <w:pPr>
        <w:pStyle w:val="FirstParagraph"/>
      </w:pPr>
      <w:r>
        <w:rPr>
          <w:bCs/>
          <w:b/>
        </w:rPr>
        <w:t xml:space="preserve">Industrial Application (Industry 4.0):</w:t>
      </w:r>
    </w:p>
    <w:p>
      <w:pPr>
        <w:numPr>
          <w:ilvl w:val="0"/>
          <w:numId w:val="1004"/>
        </w:numPr>
        <w:pStyle w:val="Compact"/>
      </w:pPr>
      <w:r>
        <w:t xml:space="preserve">The port infrastructure relies on automated cranes and drones. The Telecommunication Engineer must engineer Low-Latency, High-Reliability links to ensure that a control signal sent from a command center arrives at the crane millisecond-to-millisecond precise. Any lag could result in catastrophic failure or significant economic loss.</w:t>
      </w:r>
    </w:p>
    <w:bookmarkEnd w:id="23"/>
    <w:bookmarkStart w:id="24" w:name="sustainability-and-green-engineering"/>
    <w:p>
      <w:pPr>
        <w:pStyle w:val="Heading2"/>
      </w:pPr>
      <w:r>
        <w:t xml:space="preserve">Sustainability and Green Engineering</w:t>
      </w:r>
    </w:p>
    <w:p>
      <w:pPr>
        <w:pStyle w:val="FirstParagraph"/>
      </w:pPr>
      <w:r>
        <w:t xml:space="preserve">A critical aspect of modern engineering education and practice is sustainability. The Telecommunication Engineer in France Marseille plays a pivotal role in the region's carbon neutrality goals.</w:t>
      </w:r>
    </w:p>
    <w:p>
      <w:pPr>
        <w:numPr>
          <w:ilvl w:val="0"/>
          <w:numId w:val="1005"/>
        </w:numPr>
        <w:pStyle w:val="Compact"/>
      </w:pPr>
      <w:r>
        <w:rPr>
          <w:bCs/>
          <w:b/>
        </w:rPr>
        <w:t xml:space="preserve">Eco-Design:</w:t>
      </w:r>
      <w:r>
        <w:t xml:space="preserve"> </w:t>
      </w:r>
      <w:r>
        <w:t xml:space="preserve">Engineers are tasked with selecting hardware that has a lower energy footprint. This involves designing passive cooling systems for outdoor cabinets to reduce air conditioning needs, which is vital given the hot summers typical of France Marseille.</w:t>
      </w:r>
    </w:p>
    <w:p>
      <w:pPr>
        <w:numPr>
          <w:ilvl w:val="0"/>
          <w:numId w:val="1005"/>
        </w:numPr>
        <w:pStyle w:val="Compact"/>
      </w:pPr>
      <w:r>
        <w:rPr>
          <w:bCs/>
          <w:b/>
        </w:rPr>
        <w:t xml:space="preserve">Fiber vs. Copper:</w:t>
      </w:r>
      <w:r>
        <w:t xml:space="preserve"> </w:t>
      </w:r>
      <w:r>
        <w:t xml:space="preserve">The push to replace aging copper networks with Fiber-to-the-Home (FTTH) is led by Telecommunication Engineers. Fiber consumes significantly less power per bit transmitted compared to legacy copper lines, contributing directly to energy savings across the network.</w:t>
      </w:r>
    </w:p>
    <w:p>
      <w:pPr>
        <w:numPr>
          <w:ilvl w:val="0"/>
          <w:numId w:val="1005"/>
        </w:numPr>
        <w:pStyle w:val="Compact"/>
      </w:pPr>
      <w:r>
        <w:rPr>
          <w:bCs/>
          <w:b/>
        </w:rPr>
        <w:t xml:space="preserve">Renewable Integration:</w:t>
      </w:r>
      <w:r>
        <w:t xml:space="preserve"> </w:t>
      </w:r>
      <w:r>
        <w:t xml:space="preserve">In remote or off-grid parts of the Provence-Alpes-Côte d'Azur region surrounding France Marseille, engineers integrate solar-powered base stations into their designs, ensuring connectivity without straining the main electrical grid.</w:t>
      </w:r>
    </w:p>
    <w:bookmarkEnd w:id="24"/>
    <w:bookmarkStart w:id="25" w:name="X35d656179b53fba17658bf45c42bc6a1d8593fb"/>
    <w:p>
      <w:pPr>
        <w:pStyle w:val="Heading2"/>
      </w:pPr>
      <w:r>
        <w:t xml:space="preserve">Cybersecurity and Critical Infrastructure Protection</w:t>
      </w:r>
    </w:p>
    <w:p>
      <w:pPr>
        <w:pStyle w:val="FirstParagraph"/>
      </w:pPr>
      <w:r>
        <w:t xml:space="preserve">In an era of hybrid warfare and digital terrorism, the Telecommunication Engineer is also a security specialist. In France Marseille, where critical infrastructure includes both the port (food security) and communication networks (information security), this intersection is vital.</w:t>
      </w:r>
    </w:p>
    <w:p>
      <w:pPr>
        <w:numPr>
          <w:ilvl w:val="0"/>
          <w:numId w:val="1006"/>
        </w:numPr>
        <w:pStyle w:val="Compact"/>
      </w:pPr>
      <w:r>
        <w:rPr>
          <w:bCs/>
          <w:b/>
        </w:rPr>
        <w:t xml:space="preserve">Physical Security:</w:t>
      </w:r>
      <w:r>
        <w:t xml:space="preserve"> </w:t>
      </w:r>
      <w:r>
        <w:t xml:space="preserve">Engineers design physical safeguards for telecom hubs against natural disasters, such as flooding or strong winds ("Le Mistral").</w:t>
      </w:r>
    </w:p>
    <w:p>
      <w:pPr>
        <w:numPr>
          <w:ilvl w:val="0"/>
          <w:numId w:val="1006"/>
        </w:numPr>
        <w:pStyle w:val="Compact"/>
      </w:pPr>
      <w:r>
        <w:rPr>
          <w:bCs/>
          <w:b/>
        </w:rPr>
        <w:t xml:space="preserve">Digital Hardening:</w:t>
      </w:r>
      <w:r>
        <w:t xml:space="preserve"> </w:t>
      </w:r>
      <w:r>
        <w:t xml:space="preserve">They implement encryption protocols and intrusion detection systems at the network layer. For maritime communications, this ensures that port operations cannot be hijacked by malicious actors.</w:t>
      </w:r>
    </w:p>
    <w:p>
      <w:pPr>
        <w:pStyle w:val="FirstParagraph"/>
      </w:pPr>
      <w:r>
        <w:t xml:space="preserve">The engineer must constantly stay updated on the latest cyber threats, as their knowledge of the physical layer (Layer 1) often provides unique insights into vulnerabilities that software-only security teams might miss.</w:t>
      </w:r>
    </w:p>
    <w:bookmarkEnd w:id="25"/>
    <w:bookmarkStart w:id="26" w:name="X60e8cc9d1ec29e3fc0e0725326c34ccbd34b949"/>
    <w:p>
      <w:pPr>
        <w:pStyle w:val="Heading2"/>
      </w:pPr>
      <w:r>
        <w:t xml:space="preserve">Educational Pathway and Skills for Aspiring Engineers</w:t>
      </w:r>
    </w:p>
    <w:p>
      <w:pPr>
        <w:pStyle w:val="FirstParagraph"/>
      </w:pPr>
      <w:r>
        <w:t xml:space="preserve">For those aspiring to become a Telecommunication Engineer in France Marseille, the educational trajectory is rigorous.</w:t>
      </w:r>
    </w:p>
    <w:p>
      <w:pPr>
        <w:numPr>
          <w:ilvl w:val="0"/>
          <w:numId w:val="1007"/>
        </w:numPr>
        <w:pStyle w:val="Compact"/>
      </w:pPr>
      <w:r>
        <w:rPr>
          <w:bCs/>
          <w:b/>
        </w:rPr>
        <w:t xml:space="preserve">Degree Requirements:</w:t>
      </w:r>
      <w:r>
        <w:t xml:space="preserve"> </w:t>
      </w:r>
      <w:r>
        <w:t xml:space="preserve">A Master’s degree in Electrical Engineering, Computer Networks, or specifically Telecommunications is typically required. Institutions like IMT Atlantique or Centrale Marseille offer relevant specializations.</w:t>
      </w:r>
    </w:p>
    <w:p>
      <w:pPr>
        <w:numPr>
          <w:ilvl w:val="0"/>
          <w:numId w:val="1007"/>
        </w:numPr>
        <w:pStyle w:val="Compact"/>
      </w:pPr>
      <w:r>
        <w:rPr>
          <w:bCs/>
          <w:b/>
        </w:rPr>
        <w:t xml:space="preserve">Tech Stack:</w:t>
      </w:r>
      <w:r>
        <w:t xml:space="preserve"> </w:t>
      </w:r>
      <w:r>
        <w:t xml:space="preserve">Proficiency in Python for network automation, knowledge of IP routing protocols (BGP, OSPF), and familiarity with 3GPP standards for mobile networks are essential.</w:t>
      </w:r>
    </w:p>
    <w:p>
      <w:pPr>
        <w:numPr>
          <w:ilvl w:val="0"/>
          <w:numId w:val="1007"/>
        </w:numPr>
        <w:pStyle w:val="Compact"/>
      </w:pPr>
      <w:r>
        <w:rPr>
          <w:bCs/>
          <w:b/>
        </w:rPr>
        <w:t xml:space="preserve">Linguistic Skills:</w:t>
      </w:r>
      <w:r>
        <w:t xml:space="preserve"> </w:t>
      </w:r>
      <w:r>
        <w:t xml:space="preserve">While technical work is global, working in France Marseille requires fluency in French to liaise with local contractors and government bodies. English remains the language of international engineering standards.</w:t>
      </w:r>
    </w:p>
    <w:bookmarkEnd w:id="26"/>
    <w:bookmarkStart w:id="27" w:name="the-future-6g-and-satellite-integration"/>
    <w:p>
      <w:pPr>
        <w:pStyle w:val="Heading2"/>
      </w:pPr>
      <w:r>
        <w:t xml:space="preserve">The Future: 6G and Satellite Integration</w:t>
      </w:r>
    </w:p>
    <w:p>
      <w:pPr>
        <w:pStyle w:val="FirstParagraph"/>
      </w:pPr>
      <w:r>
        <w:t xml:space="preserve">Looking beyond the current horizon, what does the future hold for the Telecommunication Engineer in France Marseille?</w:t>
      </w:r>
    </w:p>
    <w:p>
      <w:pPr>
        <w:numPr>
          <w:ilvl w:val="0"/>
          <w:numId w:val="1008"/>
        </w:numPr>
        <w:pStyle w:val="Compact"/>
      </w:pPr>
      <w:r>
        <w:rPr>
          <w:bCs/>
          <w:b/>
        </w:rPr>
        <w:t xml:space="preserve">6G Research:</w:t>
      </w:r>
      <w:r>
        <w:t xml:space="preserve"> </w:t>
      </w:r>
      <w:r>
        <w:t xml:space="preserve">As research into 6G begins, France Marseille is positioned to be a testbed. Engineers will need to understand terahertz frequencies and AI-driven network management.</w:t>
      </w:r>
    </w:p>
    <w:p>
      <w:pPr>
        <w:numPr>
          <w:ilvl w:val="0"/>
          <w:numId w:val="1008"/>
        </w:numPr>
        <w:pStyle w:val="Compact"/>
      </w:pPr>
      <w:r>
        <w:rPr>
          <w:bCs/>
          <w:b/>
        </w:rPr>
        <w:t xml:space="preserve">LEO Satellites:</w:t>
      </w:r>
      <w:r>
        <w:t xml:space="preserve"> </w:t>
      </w:r>
      <w:r>
        <w:t xml:space="preserve">The rise of Low Earth Orbit satellites (like Starlink or OneWeb) offers a new frontier. Telecommunication Engineers will be tasked with integrating satellite links into terrestrial networks, ensuring seamless roaming for ships moving from the port out to sea, where terrestrial coverage drops off.</w:t>
      </w:r>
    </w:p>
    <w:p>
      <w:pPr>
        <w:numPr>
          <w:ilvl w:val="0"/>
          <w:numId w:val="1008"/>
        </w:numPr>
        <w:pStyle w:val="Compact"/>
      </w:pPr>
      <w:r>
        <w:rPr>
          <w:bCs/>
          <w:b/>
        </w:rPr>
        <w:t xml:space="preserve">Digital Twins:</w:t>
      </w:r>
      <w:r>
        <w:t xml:space="preserve"> </w:t>
      </w:r>
      <w:r>
        <w:t xml:space="preserve">Creating a "Digital Twin" of the entire Marseille communication infrastructure will allow engineers to simulate network loads and failures before they happen in real life.</w:t>
      </w:r>
    </w:p>
    <w:bookmarkEnd w:id="27"/>
    <w:bookmarkStart w:id="28" w:name="conclusion"/>
    <w:p>
      <w:pPr>
        <w:pStyle w:val="Heading2"/>
      </w:pPr>
      <w:r>
        <w:t xml:space="preserve">Conclusion</w:t>
      </w:r>
    </w:p>
    <w:p>
      <w:pPr>
        <w:pStyle w:val="FirstParagraph"/>
      </w:pPr>
      <w:r>
        <w:t xml:space="preserve">In summary, the Telecommunication Engineer is the backbone of modern society. In a dynamic city like France Marseille, this role is particularly complex and rewarding.</w:t>
      </w:r>
    </w:p>
    <w:p>
      <w:pPr>
        <w:pStyle w:val="BodyText"/>
      </w:pPr>
      <w:r>
        <w:t xml:space="preserve">We have explored how these professionals:</w:t>
      </w:r>
    </w:p>
    <w:p>
      <w:pPr>
        <w:numPr>
          <w:ilvl w:val="0"/>
          <w:numId w:val="1009"/>
        </w:numPr>
        <w:pStyle w:val="Compact"/>
      </w:pPr>
      <w:r>
        <w:t xml:space="preserve">Bridge the physical and digital worlds.</w:t>
      </w:r>
    </w:p>
    <w:p>
      <w:pPr>
        <w:numPr>
          <w:ilvl w:val="0"/>
          <w:numId w:val="1009"/>
        </w:numPr>
        <w:pStyle w:val="Compact"/>
      </w:pPr>
      <w:r>
        <w:t xml:space="preserve">Solve unique architectural challenges in historic cities.</w:t>
      </w:r>
    </w:p>
    <w:p>
      <w:pPr>
        <w:pStyle w:val="FirstParagraph"/>
      </w:pPr>
      <w:r>
        <w:br/>
      </w:r>
    </w:p>
    <w:p>
      <w:pPr>
        <w:pStyle w:val="BodyText"/>
      </w:pPr>
      <w:r>
        <w:t xml:space="preserve">Their work ensures that the Port of Marseille remains efficient, that tourists enjoy seamless connectivity, and that the local economy thrives in a digital-first world. For students and professionals alike, specializing in telecommunications within this region offers a career at the cutting edge of technology.</w:t>
      </w:r>
    </w:p>
    <w:bookmarkEnd w:id="28"/>
    <w:bookmarkStart w:id="29" w:name="qa-session"/>
    <w:p>
      <w:pPr>
        <w:pStyle w:val="Heading2"/>
      </w:pPr>
      <w:r>
        <w:t xml:space="preserve">Q&amp;A Session</w:t>
      </w:r>
    </w:p>
    <w:p>
      <w:pPr>
        <w:pStyle w:val="FirstParagraph"/>
      </w:pPr>
      <w:r>
        <w:rPr>
          <w:bCs/>
          <w:b/>
        </w:rPr>
        <w:t xml:space="preserve">Seminar Presentation Slides - End Document</w:t>
      </w:r>
    </w:p>
    <w:p>
      <w:pPr>
        <w:pStyle w:val="BodyText"/>
      </w:pPr>
      <w:r>
        <w:t xml:space="preserve">We now open the floor for questions regarding the specific challenges faced by Telecommunication Engineers in France Marseille, career advice, or technical details about 5G deployment.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Telecommunication Engineer in France Marseille</dc:title>
  <dc:creator/>
  <dc:language>en</dc:language>
  <cp:keywords/>
  <dcterms:created xsi:type="dcterms:W3CDTF">2026-07-29T14:01:10Z</dcterms:created>
  <dcterms:modified xsi:type="dcterms:W3CDTF">2026-07-29T14:01:10Z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