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40048690afd124208611fd0266603ad053aea15"/>
    <w:p>
      <w:pPr>
        <w:pStyle w:val="Heading1"/>
      </w:pPr>
      <w:r>
        <w:t xml:space="preserve">Seminar Presentation Slides: The Role of the Telecommunication Engineer in India, New Delhi</w:t>
      </w:r>
    </w:p>
    <w:bookmarkStart w:id="20" w:name="title-slide-introduction"/>
    <w:p>
      <w:pPr>
        <w:pStyle w:val="Heading2"/>
      </w:pPr>
      <w:r>
        <w:t xml:space="preserve">Title Slide &amp; Introduction</w:t>
      </w:r>
    </w:p>
    <w:p>
      <w:pPr>
        <w:pStyle w:val="FirstParagraph"/>
      </w:pPr>
      <w:r>
        <w:rPr>
          <w:bCs/>
          <w:b/>
        </w:rPr>
        <w:t xml:space="preserve">Welcome to this comprehensive seminar.</w:t>
      </w:r>
    </w:p>
    <w:p>
      <w:pPr>
        <w:pStyle w:val="BodyText"/>
      </w:pPr>
      <w:r>
        <w:t xml:space="preserve">In this presentation, we will explore the critical role of the Telecommunication Engineer within one of the most dynamic urban centers in South Asia: India New Delhi. As digital infrastructure becomes the backbone of modern economy and governance, understanding the technical, strategic, and operational nuances required to maintain connectivity in such a dense metropolitan area is paramount. This seminar aims to dissect how telecommunication engineers are not merely maintaining cables and towers but are actively shaping the digital future of India New Delhi.</w:t>
      </w:r>
    </w:p>
    <w:bookmarkEnd w:id="20"/>
    <w:bookmarkStart w:id="21" w:name="Xa7a7ca3cc490b0101bc4cde99f946a2e10c58d7"/>
    <w:p>
      <w:pPr>
        <w:pStyle w:val="Heading2"/>
      </w:pPr>
      <w:r>
        <w:t xml:space="preserve">The Landscape of Connectivity in India New Delhi</w:t>
      </w:r>
    </w:p>
    <w:p>
      <w:pPr>
        <w:pStyle w:val="FirstParagraph"/>
      </w:pPr>
      <w:r>
        <w:t xml:space="preserve">India New Delhi stands as a unique case study for telecommunications infrastructure. As the national capital territory, it hosts a mix of high-density residential zones, sprawling corporate hubs like Cyber City in Gurugram (adjacent to New Delhi), and historic heritage areas where infrastructure deployment is strictly regulated. The city faces unprecedented challenges due to its massive population density and rapid urbanization.</w:t>
      </w:r>
    </w:p>
    <w:p>
      <w:pPr>
        <w:pStyle w:val="BodyText"/>
      </w:pPr>
      <w:r>
        <w:t xml:space="preserve">The demand for bandwidth in India New Delhi has exploded with the advent of high-speed internet services, 5G rollout initiatives, and the increasing adoption of Internet of Things (IoT) devices in smart city projects. For a Telecommunication Engineer working here, the environment is not just about technical proficiency; it requires an acute understanding of urban planning laws, environmental impact assessments, and community engagement strategies to deploy infrastructure effectively.</w:t>
      </w:r>
    </w:p>
    <w:bookmarkEnd w:id="21"/>
    <w:bookmarkStart w:id="22" w:name="X150428cd01e93ef3ec226c7a9b73f3b5194df57"/>
    <w:p>
      <w:pPr>
        <w:pStyle w:val="Heading2"/>
      </w:pPr>
      <w:r>
        <w:t xml:space="preserve">Core Responsibilities: Beyond Basic Maintenance</w:t>
      </w:r>
    </w:p>
    <w:p>
      <w:pPr>
        <w:pStyle w:val="FirstParagraph"/>
      </w:pPr>
      <w:r>
        <w:t xml:space="preserve">The role of a Telecommunication Engineer in this context has evolved significantly. Traditionally, the job might have been limited to ensuring that voice calls were clear and data packets moved smoothly. Today, however, the responsibilities are multifaceted:</w:t>
      </w:r>
    </w:p>
    <w:p>
      <w:pPr>
        <w:numPr>
          <w:ilvl w:val="0"/>
          <w:numId w:val="1001"/>
        </w:numPr>
        <w:pStyle w:val="Compact"/>
      </w:pPr>
      <w:r>
        <w:rPr>
          <w:bCs/>
          <w:b/>
        </w:rPr>
        <w:t xml:space="preserve">Network Design and Architecture:</w:t>
      </w:r>
      <w:r>
        <w:t xml:space="preserve"> </w:t>
      </w:r>
      <w:r>
        <w:t xml:space="preserve">Engineers must design robust fiber optic networks that can withstand physical congestion and environmental stressors unique to India New Delhi.</w:t>
      </w:r>
    </w:p>
    <w:p>
      <w:pPr>
        <w:numPr>
          <w:ilvl w:val="0"/>
          <w:numId w:val="1001"/>
        </w:numPr>
        <w:pStyle w:val="Compact"/>
      </w:pPr>
      <w:r>
        <w:rPr>
          <w:bCs/>
          <w:b/>
        </w:rPr>
        <w:t xml:space="preserve">Spectrum Management:</w:t>
      </w:r>
      <w:r>
        <w:t xml:space="preserve"> </w:t>
      </w:r>
      <w:r>
        <w:t xml:space="preserve">With limited radio frequency spectrum available, engineers must optimize signal distribution to prevent interference in densely packed urban environments.</w:t>
      </w:r>
    </w:p>
    <w:p>
      <w:pPr>
        <w:numPr>
          <w:ilvl w:val="0"/>
          <w:numId w:val="1001"/>
        </w:numPr>
        <w:pStyle w:val="Compact"/>
      </w:pPr>
      <w:r>
        <w:rPr>
          <w:bCs/>
          <w:b/>
        </w:rPr>
        <w:t xml:space="preserve">Fault Diagnosis and Resolution:</w:t>
      </w:r>
      <w:r>
        <w:t xml:space="preserve"> </w:t>
      </w:r>
      <w:r>
        <w:t xml:space="preserve">In a city that never sleeps, minimizing downtime is critical. Telecommunication Engineers are on the front lines of troubleshooting complex network outages that could affect government services, financial transactions, and emergency response systems.</w:t>
      </w:r>
    </w:p>
    <w:bookmarkEnd w:id="22"/>
    <w:bookmarkStart w:id="23" w:name="the-5g-revolution-in-india-new-delhi"/>
    <w:p>
      <w:pPr>
        <w:pStyle w:val="Heading2"/>
      </w:pPr>
      <w:r>
        <w:t xml:space="preserve">The 5G Revolution in India New Delhi</w:t>
      </w:r>
    </w:p>
    <w:p>
      <w:pPr>
        <w:pStyle w:val="FirstParagraph"/>
      </w:pPr>
      <w:r>
        <w:t xml:space="preserve">The rollout of Fifth Generation (5G) technology is perhaps the most significant development for Telecommunication Engineers in India New Delhi. This transition represents a paradigm shift from mobile broadband to ultra-reliable low-latency communication. Engineers are tasked with integrating massive MIMO (Multiple Input Multiple Output) antennas, small cells, and millimeter-wave technologies.</w:t>
      </w:r>
    </w:p>
    <w:p>
      <w:pPr>
        <w:pStyle w:val="BodyText"/>
      </w:pPr>
      <w:r>
        <w:t xml:space="preserve">In India New Delhi specifically, the challenge lies in deploying these high-frequency signals effectively. Since 5G signals have shorter range and lower penetration capabilities compared to 4G or LTE, engineers must strategically place thousands of small cell nodes throughout the city's streetscapes. This requires intricate planning to ensure seamless coverage without compromising the aesthetic integrity of historic landmarks or violating visual pollution norms.</w:t>
      </w:r>
    </w:p>
    <w:bookmarkEnd w:id="23"/>
    <w:bookmarkStart w:id="24" w:name="sustainability-and-green-engineering"/>
    <w:p>
      <w:pPr>
        <w:pStyle w:val="Heading2"/>
      </w:pPr>
      <w:r>
        <w:t xml:space="preserve">Sustainability and Green Engineering</w:t>
      </w:r>
    </w:p>
    <w:p>
      <w:pPr>
        <w:pStyle w:val="FirstParagraph"/>
      </w:pPr>
      <w:r>
        <w:t xml:space="preserve">Sustainability is no longer optional; it is a core requirement for modern Telecommunication Engineers. The telecommunications sector accounts for a significant portion of global energy consumption. In India New Delhi, where air quality and energy efficiency are pressing public concerns, engineers are increasingly adopting green engineering practices.</w:t>
      </w:r>
    </w:p>
    <w:p>
      <w:pPr>
        <w:pStyle w:val="BodyText"/>
      </w:pPr>
      <w:r>
        <w:t xml:space="preserve">This involves designing power-efficient base stations, utilizing renewable energy sources such as solar panels for remote tower operations in the outer districts of India New Delhi, and implementing advanced software solutions that automatically put network components into sleep mode when traffic is low. The engineer’s role now extends to being an environmental steward, ensuring that the expansion of connectivity does not come at an unsustainable ecological cost.</w:t>
      </w:r>
    </w:p>
    <w:bookmarkEnd w:id="24"/>
    <w:bookmarkStart w:id="25" w:name="cybersecurity-and-data-integrity"/>
    <w:p>
      <w:pPr>
        <w:pStyle w:val="Heading2"/>
      </w:pPr>
      <w:r>
        <w:t xml:space="preserve">Cybersecurity and Data Integrity</w:t>
      </w:r>
    </w:p>
    <w:p>
      <w:pPr>
        <w:pStyle w:val="FirstParagraph"/>
      </w:pPr>
      <w:r>
        <w:t xml:space="preserve">As India New Delhi moves towards a fully digital government (Digital India initiative) and smart city infrastructure, the security of communication networks becomes paramount. Telecommunication Engineers are now closely collaborating with cybersecurity experts to harden network infrastructures against cyber threats.</w:t>
      </w:r>
    </w:p>
    <w:p>
      <w:pPr>
        <w:pStyle w:val="BodyText"/>
      </w:pPr>
      <w:r>
        <w:t xml:space="preserve">This includes securing 5G core networks, protecting IoT devices from being hijacked for botnet attacks, and ensuring end-to-end encryption for data transmission. In a capital city housing critical national infrastructure, the stakes are incredibly high. Engineers must implement zero-trust architectures and continuous monitoring systems to detect anomalies in real-time.</w:t>
      </w:r>
    </w:p>
    <w:bookmarkEnd w:id="25"/>
    <w:bookmarkStart w:id="26" w:name="X1710400e0d4a239e6b7c584abb434442f054bd0"/>
    <w:p>
      <w:pPr>
        <w:pStyle w:val="Heading2"/>
      </w:pPr>
      <w:r>
        <w:t xml:space="preserve">Skill Requirements for the Modern Engineer</w:t>
      </w:r>
    </w:p>
    <w:p>
      <w:pPr>
        <w:pStyle w:val="FirstParagraph"/>
      </w:pPr>
      <w:r>
        <w:t xml:space="preserve">To thrive as a Telecommunication Engineer in India New Delhi, one must possess a blend of technical and soft skills. Technically, proficiency in networking protocols (TCP/IP), wireless communication standards (LTE-Advanced Pro, NR), and fiber optics is essential. Knowledge of programming languages such as Python or C++ for network automation is becoming increasingly valuable.</w:t>
      </w:r>
    </w:p>
    <w:p>
      <w:pPr>
        <w:pStyle w:val="BodyText"/>
      </w:pPr>
      <w:r>
        <w:t xml:space="preserve">However, soft skills are equally important. The ability to work cross-functionally with urban planners, government officials, and community leaders is crucial. An engineer must be able to explain complex technical constraints to non-technical stakeholders and negotiate solutions that balance technological advancement with social acceptance. Adaptability is key, as the technology landscape in India New Delhi changes rapidly.</w:t>
      </w:r>
    </w:p>
    <w:bookmarkEnd w:id="26"/>
    <w:bookmarkStart w:id="27" w:name="challenges-and-future-outlook"/>
    <w:p>
      <w:pPr>
        <w:pStyle w:val="Heading2"/>
      </w:pPr>
      <w:r>
        <w:t xml:space="preserve">Challenges and Future Outlook</w:t>
      </w:r>
    </w:p>
    <w:p>
      <w:pPr>
        <w:pStyle w:val="FirstParagraph"/>
      </w:pPr>
      <w:r>
        <w:t xml:space="preserve">The journey ahead for Telecommunication Engineers in India New Delhi is filled with both challenges and opportunities. Key challenges include regulatory hurdles, right-of-way issues for laying underground fiber optics in older parts of the city, and managing spectrum congestion.</w:t>
      </w:r>
    </w:p>
    <w:p>
      <w:pPr>
        <w:pStyle w:val="BodyText"/>
      </w:pPr>
      <w:r>
        <w:t xml:space="preserve">Looking forward, we anticipate the integration of Artificial Intelligence into network operations (AIOps). AI-driven networks will be able to predict faults before they occur and optimize traffic routing dynamically. Furthermore, the concept of 6G research is already beginning in academic and corporate labs across India New Delhi. Engineers today are laying the groundwork for these future technologies.</w:t>
      </w:r>
    </w:p>
    <w:bookmarkEnd w:id="27"/>
    <w:bookmarkStart w:id="28" w:name="conclusion"/>
    <w:p>
      <w:pPr>
        <w:pStyle w:val="Heading2"/>
      </w:pPr>
      <w:r>
        <w:t xml:space="preserve">Conclusion</w:t>
      </w:r>
    </w:p>
    <w:p>
      <w:pPr>
        <w:pStyle w:val="FirstParagraph"/>
      </w:pPr>
      <w:r>
        <w:t xml:space="preserve">In conclusion, the Telecommunication Engineer in India New Delhi is a pivotal figure in the nation's digital transformation. They are the architects of connectivity that empowers businesses, enhances governance, and connects citizens.</w:t>
      </w:r>
    </w:p>
    <w:p>
      <w:pPr>
        <w:pStyle w:val="BodyText"/>
      </w:pPr>
      <w:r>
        <w:t xml:space="preserve">As we have seen, this role demands a comprehensive skill set ranging from advanced wireless engineering to cybersecurity and sustainability management. For professionals aspiring to work in this field in India New Delhi, it offers a chance to be at the forefront of technological innovation while serving a diverse and growing population. The future of communication is bright, complex, and deeply intertwined with the progress of our capital city.</w:t>
      </w:r>
    </w:p>
    <w:p>
      <w:pPr>
        <w:pStyle w:val="BodyText"/>
      </w:pP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India New Delhi</dc:title>
  <dc:creator/>
  <dc:language>en</dc:language>
  <cp:keywords/>
  <dcterms:created xsi:type="dcterms:W3CDTF">2026-07-29T13:24:39Z</dcterms:created>
  <dcterms:modified xsi:type="dcterms:W3CDTF">2026-07-29T13:24:39Z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