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Peru,</w:t>
      </w:r>
      <w:r>
        <w:t xml:space="preserve"> </w:t>
      </w:r>
      <w:r>
        <w:t xml:space="preserve">Lima</w:t>
      </w:r>
    </w:p>
    <w:bookmarkStart w:id="21" w:name="X9e9fd2eb6321a9d80cadbd0e9d84e72f5735a25"/>
    <w:p>
      <w:pPr>
        <w:pStyle w:val="Heading1"/>
      </w:pPr>
      <w:r>
        <w:t xml:space="preserve">Seminar Presentation Slides: The Role of the Telecommunication Engineer in Peru, Lima</w:t>
      </w:r>
    </w:p>
    <w:bookmarkStart w:id="20" w:name="Xa35d2a41430c185585a2a3c1c0093c4e73bc1f0"/>
    <w:p>
      <w:pPr>
        <w:pStyle w:val="Heading2"/>
      </w:pPr>
      <w:r>
        <w:t xml:space="preserve">Title: Bridging Digital Divides through Advanced Infrastructure and Strategic Innovation</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Convention Center, San Isidro, Lima</w:t>
      </w:r>
      <w:r>
        <w:br/>
      </w:r>
      <w:r>
        <w:rPr>
          <w:bCs/>
          <w:b/>
        </w:rPr>
        <w:t xml:space="preserve">Purpose:</w:t>
      </w:r>
      <w:r>
        <w:t xml:space="preserve">To explore the critical functions of Telecommunication Engineers within the dynamic urban landscape of Peru’s capital.</w:t>
      </w:r>
    </w:p>
    <w:bookmarkEnd w:id="20"/>
    <w:bookmarkEnd w:id="21"/>
    <w:bookmarkStart w:id="22" w:name="introduction-and-context"/>
    <w:p>
      <w:pPr>
        <w:pStyle w:val="Heading1"/>
      </w:pPr>
      <w:r>
        <w:t xml:space="preserve">Introduction and Context</w:t>
      </w:r>
    </w:p>
    <w:p>
      <w:pPr>
        <w:pStyle w:val="FirstParagraph"/>
      </w:pPr>
      <w:r>
        <w:t xml:space="preserve">Lima, as the economic and cultural heart of Peru, represents a unique challenge for Telecommunication Engineers. With a population exceeding nine million people concentrated in a specific geographical area, the demand for reliable connectivity is immense. This presentation outlines how Telecommunication Engineers serve as the backbone of modern society in this bustling metropolis.</w:t>
      </w:r>
    </w:p>
    <w:p>
      <w:pPr>
        <w:pStyle w:val="BodyText"/>
      </w:pPr>
      <w:r>
        <w:t xml:space="preserve">The role extends beyond simple maintenance; it involves strategic planning, technological innovation, and regulatory compliance. As Lima continues to expand both physically and digitally, the engineer’s responsibility grows in complexity. We must address issues ranging from dense urban interference to rural connectivity gaps on the outskirts of the metropolitan area.</w:t>
      </w:r>
    </w:p>
    <w:bookmarkEnd w:id="22"/>
    <w:bookmarkStart w:id="23" w:name="X4135861aa59d4e412cd722a0432a1c06048f328"/>
    <w:p>
      <w:pPr>
        <w:pStyle w:val="Heading1"/>
      </w:pPr>
      <w:r>
        <w:t xml:space="preserve">The Core Responsibilities of a Telecommunication Engineer</w:t>
      </w:r>
    </w:p>
    <w:p>
      <w:pPr>
        <w:pStyle w:val="FirstParagraph"/>
      </w:pPr>
      <w:r>
        <w:t xml:space="preserve">A Telecommunication Engineer in Peru, Lima, is tasked with designing, implementing, and optimizing communication systems. This includes:</w:t>
      </w:r>
    </w:p>
    <w:p>
      <w:pPr>
        <w:pStyle w:val="BodyText"/>
      </w:pPr>
      <w:r>
        <w:rPr>
          <w:bCs/>
          <w:b/>
        </w:rPr>
        <w:t xml:space="preserve">Network Architecture Design:</w:t>
      </w:r>
      <w:r>
        <w:t xml:space="preserve"> </w:t>
      </w:r>
      <w:r>
        <w:t xml:space="preserve">Creating robust frameworks for 4G LTE and 5G networks that can handle high traffic volumes.</w:t>
      </w:r>
    </w:p>
    <w:p>
      <w:pPr>
        <w:pStyle w:val="BodyText"/>
      </w:pPr>
      <w:r>
        <w:rPr>
          <w:bCs/>
          <w:b/>
        </w:rPr>
        <w:t xml:space="preserve">Fiber Optic Deployment:</w:t>
      </w:r>
      <w:r>
        <w:t xml:space="preserve">Spearheading the installation of fiber-to-the-home (FTTH) projects to reduce latency and increase bandwidth.</w:t>
      </w:r>
    </w:p>
    <w:p>
      <w:pPr>
        <w:pStyle w:val="BodyText"/>
      </w:pPr>
      <w:r>
        <w:rPr>
          <w:bCs/>
          <w:b/>
        </w:rPr>
        <w:t xml:space="preserve">Spectrum Management:</w:t>
      </w:r>
      <w:r>
        <w:t xml:space="preserve">Analyzing radio frequency spectrum usage to prevent interference in crowded urban zones.</w:t>
      </w:r>
    </w:p>
    <w:p>
      <w:pPr>
        <w:pStyle w:val="BodyText"/>
      </w:pPr>
      <w:r>
        <w:rPr>
          <w:iCs/>
          <w:i/>
        </w:rPr>
        <w:t xml:space="preserve">Maintenance and Troubleshooting:</w:t>
      </w:r>
      <w:r>
        <w:t xml:space="preserve"> </w:t>
      </w:r>
      <w:r>
        <w:t xml:space="preserve">Ensuring minimal downtime through predictive maintenance strategies.</w:t>
      </w:r>
    </w:p>
    <w:bookmarkEnd w:id="23"/>
    <w:p>
      <w:pPr>
        <w:pStyle w:val="BodyText"/>
      </w:pPr>
      <w:r>
        <w:t xml:space="preserve">The Urban Challenge: Lima’s GeographyLima presents specific geographical challenges. The city is built on desert terrain, with some districts located on steep hillsides known as "cerros." For a Telecommunication Engineer, this topography affects signal propagation and infrastructure placement.</w:t>
      </w:r>
    </w:p>
    <w:p>
      <w:pPr>
        <w:pStyle w:val="BodyText"/>
      </w:pPr>
      <w:r>
        <w:t xml:space="preserve">Designing networks in Lima requires sophisticated modeling to account for shadows created by these hills. Engineers must strategically place cell towers and small cells to ensure uniform coverage. Furthermore, the coastal humidity can accelerate corrosion of outdoor equipment, requiring specialized materials and protective coatings, a key consideration in the engineering process.</w:t>
      </w:r>
    </w:p>
    <w:bookmarkStart w:id="24" w:name="X01282acd7e6f04198684165f79f38fc9b4faf14"/>
    <w:p>
      <w:pPr>
        <w:pStyle w:val="Heading1"/>
      </w:pPr>
      <w:r>
        <w:t xml:space="preserve">Digital Transformation and Economic Impact</w:t>
      </w:r>
    </w:p>
    <w:p>
      <w:pPr>
        <w:pStyle w:val="FirstParagraph"/>
      </w:pPr>
      <w:r>
        <w:t xml:space="preserve">The Peruvian government has identified digital transformation as a key pillar for economic growth. Telecommunication Engineers are the architects of this change. By expanding broadband access, they enable remote work, e-commerce, and digital education.</w:t>
      </w:r>
    </w:p>
    <w:p>
      <w:pPr>
        <w:pStyle w:val="BodyText"/>
      </w:pPr>
      <w:r>
        <w:t xml:space="preserve">In Lima, where informal commerce is significant in the economy improved connectivity allows small businesses to reach wider markets. The engineer’s work directly influences GDP by enabling fintech solutions and digital banking services that are crucial for financial inclusion. Without their expertise, the rapid adoption of smartphones and mobile payments seen in Peru would not be possible.</w:t>
      </w:r>
    </w:p>
    <w:bookmarkEnd w:id="24"/>
    <w:p>
      <w:pPr>
        <w:pStyle w:val="BodyText"/>
      </w:pPr>
      <w:r>
        <w:t xml:space="preserve">Technological Trends: From 4G to 5GThe transition to 5G technology is underway in Peru, and Lima is at the forefront of this adoption. Telecommunication Engineers must adapt their skills to handle new protocols, higher frequencies, and massive machine-type communications.</w:t>
      </w:r>
    </w:p>
    <w:p>
      <w:pPr>
        <w:pStyle w:val="BodyText"/>
      </w:pPr>
      <w:r>
        <w:t xml:space="preserve">Key aspects include:</w:t>
      </w:r>
    </w:p>
    <w:p>
      <w:pPr>
        <w:pStyle w:val="BodyText"/>
      </w:pPr>
      <w:r>
        <w:rPr>
          <w:bCs/>
          <w:b/>
        </w:rPr>
        <w:t xml:space="preserve">MIMO Technology:</w:t>
      </w:r>
      <w:r>
        <w:t xml:space="preserve">Leveraging Multiple-Input Multiple-Output antennas to increase data speed and network capacity.</w:t>
      </w:r>
    </w:p>
    <w:p>
      <w:pPr>
        <w:pStyle w:val="BodyText"/>
      </w:pPr>
      <w:r>
        <w:rPr>
          <w:bCs/>
          <w:b/>
        </w:rPr>
        <w:t xml:space="preserve">Slice Networks:</w:t>
      </w:r>
      <w:r>
        <w:t xml:space="preserve">Creating virtual networks tailored to specific industries, such as healthcare or logistics.</w:t>
      </w:r>
    </w:p>
    <w:p>
      <w:pPr>
        <w:pStyle w:val="BodyText"/>
      </w:pPr>
      <w:r>
        <w:rPr>
          <w:iCs/>
          <w:i/>
        </w:rPr>
        <w:t xml:space="preserve">IoT Integration:</w:t>
      </w:r>
      <w:r>
        <w:t xml:space="preserve">Connecting smart city devices for traffic management and waste collection in Lima’s urban centers.</w:t>
      </w:r>
    </w:p>
    <w:p>
      <w:pPr>
        <w:pStyle w:val="BodyText"/>
      </w:pPr>
      <w:r>
        <w:t xml:space="preserve">Sustainability and Green EngineeringAs environmental concerns grow, Telecommunication Engineers in Peru are increasingly focusing on sustainable practices. Data centers consume vast amounts of energy, and engineers are working to improve cooling systems and utilize renewable energy sources.</w:t>
      </w:r>
    </w:p>
    <w:p>
      <w:pPr>
        <w:pStyle w:val="BodyText"/>
      </w:pPr>
      <w:r>
        <w:t xml:space="preserve">In Lima, where water scarcity is a concern for the coastal city, engineers must design cooling towers that minimize water usage. Additionally, they are exploring solar-powered base stations for remote areas on the periphery of Lima. This shift towards green engineering not only reduces operational costs but also aligns with global corporate social responsibility goals.</w:t>
      </w:r>
    </w:p>
    <w:p>
      <w:pPr>
        <w:pStyle w:val="BodyText"/>
      </w:pPr>
      <w:r>
        <w:t xml:space="preserve">Educational Pathways and Professional DevelopmentTo meet the growing demand for skilled professionals, universities in Lima are updating their curricula. A career as a Telecommunication Engineer now requires knowledge in software-defined networking (SDN), network function virtualization (NFV), and cybersecurity.</w:t>
      </w:r>
    </w:p>
    <w:p>
      <w:pPr>
        <w:pStyle w:val="BodyText"/>
      </w:pPr>
      <w:r>
        <w:t xml:space="preserve">Certifications from international bodies such as Cisco or Huawei are highly valued in the Peruvian market. Continuous learning is essential because the technology landscape evolves rapidly. Engineers must stay updated on global standards while applying them to local contexts unique to Peru, Lima.</w:t>
      </w:r>
    </w:p>
    <w:p>
      <w:pPr>
        <w:pStyle w:val="BodyText"/>
      </w:pPr>
      <w:r>
        <w:t xml:space="preserve">Cybersecurity in TelecommunicationsWith increased connectivity comes increased risk. Telecommunication Engineers are the first line of defense against cyber threats. They design secure networks, implement encryption protocols, and monitor traffic for anomalies.</w:t>
      </w:r>
    </w:p>
    <w:p>
      <w:pPr>
        <w:pStyle w:val="BodyText"/>
      </w:pPr>
      <w:r>
        <w:t xml:space="preserve">In Peru, Lima’s financial district relies heavily on secure telecommunications. Any breach could have catastrophic economic consequences. Therefore, engineers must collaborate with cybersecurity experts to ensure integrity confidentiality and availability of data. This interdisciplinary approach is becoming standard practice in major projects across the city.</w:t>
      </w:r>
    </w:p>
    <w:p>
      <w:pPr>
        <w:pStyle w:val="BodyText"/>
      </w:pPr>
      <w:r>
        <w:t xml:space="preserve">The Rural-Urban DivideWhile Lima is urban, many Peruvians live in rural areas. Telecommunication Engineers play a vital role in bridging this digital divide. Projects extending fiber optics and wireless links to provinces surrounding Lima are crucial for national equity.</w:t>
      </w:r>
    </w:p>
    <w:p>
      <w:pPr>
        <w:pStyle w:val="BodyText"/>
      </w:pPr>
      <w:r>
        <w:t xml:space="preserve">Government initiatives like "Conectando Perú" rely on engineering expertise to bring connectivity to schools and health centers in remote regions. By expanding coverage beyond the capital, engineers contribute to social inclusion, ensuring that all citizens can access digital services regardless of their location.</w:t>
      </w:r>
    </w:p>
    <w:p>
      <w:pPr>
        <w:pStyle w:val="BodyText"/>
      </w:pPr>
      <w:r>
        <w:t xml:space="preserve">Future OutlookThe future for Telecommunication Engineers in Peru, Lima is bright but demanding. We anticipate further integration of AI into network management, allowing for self-healing networks that automatically detect and fix issues.</w:t>
      </w:r>
    </w:p>
    <w:p>
      <w:pPr>
        <w:pStyle w:val="BodyText"/>
      </w:pPr>
      <w:r>
        <w:t xml:space="preserve">Additionally, the rise of low-earth orbit satellite internet will complement terrestrial networks. Engineers must understand how to integrate these diverse technologies into a seamless ecosystem. The role will become more software-centric, requiring stronger programming skills alongside traditional electrical engineering knowledge.</w:t>
      </w:r>
    </w:p>
    <w:p>
      <w:pPr>
        <w:pStyle w:val="BodyText"/>
      </w:pPr>
      <w:r>
        <w:t xml:space="preserve">ConclusionThe Telecommunication Engineer is a pivotal figure in the development of Peru, Lima. Through technical excellence, strategic planning, and ethical practice they enable connectivity that drives economic growth social inclusion and innovation.</w:t>
      </w:r>
    </w:p>
    <w:p>
      <w:pPr>
        <w:pStyle w:val="BodyText"/>
      </w:pPr>
      <w:r>
        <w:t xml:space="preserve">As we look ahead to an increasingly connected world our responsibility is to build networks that are not only fast but also resilient secure sustainable and accessible. Let us commit to advancing the profession and serving the communities of Peru through our engineering expertise.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Peru, Lima</dc:title>
  <dc:creator/>
  <dc:language>en</dc:language>
  <cp:keywords/>
  <dcterms:created xsi:type="dcterms:W3CDTF">2026-07-29T11:10:34Z</dcterms:created>
  <dcterms:modified xsi:type="dcterms:W3CDTF">2026-07-29T11:10:34Z</dcterms:modified>
</cp:coreProperties>
</file>

<file path=docProps/custom.xml><?xml version="1.0" encoding="utf-8"?>
<Properties xmlns="http://schemas.openxmlformats.org/officeDocument/2006/custom-properties" xmlns:vt="http://schemas.openxmlformats.org/officeDocument/2006/docPropsVTypes"/>
</file>