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Telecommunication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Saudi</w:t>
      </w:r>
      <w:r>
        <w:t xml:space="preserve"> </w:t>
      </w:r>
      <w:r>
        <w:t xml:space="preserve">Arabia</w:t>
      </w:r>
      <w:r>
        <w:t xml:space="preserve"> </w:t>
      </w:r>
      <w:r>
        <w:t xml:space="preserve">Jeddah</w:t>
      </w:r>
    </w:p>
    <w:bookmarkStart w:id="20" w:name="Xa4d0369da3656b341bfa169432c8e50fe0938aa"/>
    <w:p>
      <w:pPr>
        <w:pStyle w:val="Heading1"/>
      </w:pPr>
      <w:r>
        <w:t xml:space="preserve">The Role of the Telecommunication Engineer in Saudi Arabia Jeddah</w:t>
      </w:r>
    </w:p>
    <w:p>
      <w:pPr>
        <w:pStyle w:val="FirstParagraph"/>
      </w:pPr>
      <w:r>
        <w:t xml:space="preserve">Bridging Tradition and Innovation under Vision 2030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Seminar Presentation Slides</w:t>
      </w:r>
    </w:p>
    <w:p>
      <w:pPr>
        <w:pStyle w:val="BodyText"/>
      </w:pPr>
      <w:r>
        <w:rPr>
          <w:iCs/>
          <w:i/>
        </w:rPr>
        <w:t xml:space="preserve">Prepared for Regional Stakeholders and Engineering Professionals</w:t>
      </w:r>
    </w:p>
    <w:bookmarkEnd w:id="20"/>
    <w:bookmarkStart w:id="22" w:name="agenda"/>
    <w:p>
      <w:pPr>
        <w:pStyle w:val="Heading2"/>
      </w:pPr>
      <w:r>
        <w:t xml:space="preserve">Agenda</w:t>
      </w:r>
    </w:p>
    <w:p>
      <w:pPr>
        <w:pStyle w:val="FirstParagraph"/>
      </w:pPr>
      <w:r>
        <w:rPr>
          <w:bCs/>
          <w:b/>
        </w:rPr>
        <w:t xml:space="preserve">1.</w:t>
      </w:r>
      <w:r>
        <w:t xml:space="preserve"> </w:t>
      </w:r>
      <w:r>
        <w:t xml:space="preserve">Introduction to the Seminar Presentation Slides</w:t>
      </w:r>
    </w:p>
    <w:p>
      <w:pPr>
        <w:pStyle w:val="BodyText"/>
      </w:pPr>
      <w:r>
        <w:rPr>
          <w:bCs/>
          <w:b/>
        </w:rPr>
        <w:t xml:space="preserve">2.</w:t>
      </w:r>
    </w:p>
    <w:p>
      <w:pPr>
        <w:pStyle w:val="BodyText"/>
      </w:pPr>
      <w:r>
        <w:t xml:space="preserve">The Strategic Importance of Saudi Arabia Jeddah</w:t>
      </w:r>
    </w:p>
    <w:bookmarkStart w:id="21" w:name="X09d0c259a586630342a39e9c69ca9e898f47d1b"/>
    <w:p>
      <w:pPr>
        <w:pStyle w:val="Heading3"/>
      </w:pPr>
      <w:r>
        <w:t xml:space="preserve">The Strategic Importance of Saudi Arabia Jeddah in Modern Telecommunications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Geographic Hub:</w:t>
      </w:r>
      <w:r>
        <w:t xml:space="preserve"> </w:t>
      </w:r>
      <w:r>
        <w:t xml:space="preserve">As the primary port city and the economic capital of the Western Province,</w:t>
      </w:r>
      <w:r>
        <w:t xml:space="preserve"> </w:t>
      </w:r>
      <w:r>
        <w:rPr>
          <w:iCs/>
          <w:i/>
        </w:rPr>
        <w:t xml:space="preserve">Saudi Arabia Jeddah</w:t>
      </w:r>
      <w:r>
        <w:t xml:space="preserve"> </w:t>
      </w:r>
      <w:r>
        <w:t xml:space="preserve">serves as a critical gateway for international data traffic between Africa, Asia, and Europe.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Vision 2030 Catalyst:</w:t>
      </w:r>
    </w:p>
    <w:p>
      <w:pPr>
        <w:numPr>
          <w:ilvl w:val="0"/>
          <w:numId w:val="1000"/>
        </w:numPr>
        <w:pStyle w:val="Compact"/>
      </w:pPr>
      <w:r>
        <w:t xml:space="preserve">The Kingdom’s ambitious Vision 2030 aims to diversify the economy away from oil. A key pillar of this vision is the digital transformation of society.</w:t>
      </w:r>
      <w:r>
        <w:t xml:space="preserve"> </w:t>
      </w:r>
      <w:r>
        <w:rPr>
          <w:iCs/>
          <w:i/>
        </w:rPr>
        <w:t xml:space="preserve">Saudi Arabia Jeddah</w:t>
      </w:r>
      <w:r>
        <w:t xml:space="preserve">, being a major metropolitan hub, is at the forefront of implementing smart city initiatives.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Infrastructure Expansion:</w:t>
      </w:r>
    </w:p>
    <w:p>
      <w:pPr>
        <w:numPr>
          <w:ilvl w:val="0"/>
          <w:numId w:val="1000"/>
        </w:numPr>
        <w:pStyle w:val="Compact"/>
      </w:pPr>
      <w:r>
        <w:t xml:space="preserve">The region has seen unprecedented investment in fiber optics, 5G infrastructure, and submarine cable landing stations. The Telecommunication Engineer is the backbone of this expansion.</w:t>
      </w:r>
    </w:p>
    <w:bookmarkEnd w:id="21"/>
    <w:bookmarkEnd w:id="22"/>
    <w:bookmarkStart w:id="23" w:name="defining-the-telecommunication-engineer"/>
    <w:p>
      <w:pPr>
        <w:pStyle w:val="Heading2"/>
      </w:pPr>
      <w:r>
        <w:t xml:space="preserve">Defining the Telecommunication Engineer</w:t>
      </w:r>
    </w:p>
    <w:p>
      <w:pPr>
        <w:pStyle w:val="FirstParagraph"/>
      </w:pPr>
      <w:r>
        <w:rPr>
          <w:bCs/>
          <w:b/>
        </w:rPr>
        <w:t xml:space="preserve">In this Seminar Presentation Slides,</w:t>
      </w:r>
    </w:p>
    <w:p>
      <w:pPr>
        <w:pStyle w:val="BodyText"/>
      </w:pPr>
      <w:r>
        <w:t xml:space="preserve">we define the Telecommunication Engineer not merely as a technician, but as a strategic architect of connectivity.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Core Responsibilities:</w:t>
      </w:r>
    </w:p>
    <w:p>
      <w:pPr>
        <w:numPr>
          <w:ilvl w:val="0"/>
          <w:numId w:val="1000"/>
        </w:numPr>
        <w:pStyle w:val="Compact"/>
      </w:pPr>
      <w:r>
        <w:t xml:space="preserve">The Telecommunication Engineer designs, develops, tests, and oversees the installation of communications systems. This includes telephone systems, local area networks (LANs), wide area networks (WANs), and video/data processing systems.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Skill Set:</w:t>
      </w:r>
    </w:p>
    <w:p>
      <w:pPr>
        <w:numPr>
          <w:ilvl w:val="0"/>
          <w:numId w:val="1000"/>
        </w:numPr>
        <w:pStyle w:val="Compact"/>
      </w:pPr>
      <w:r>
        <w:t xml:space="preserve">Professionals in</w:t>
      </w:r>
      <w:r>
        <w:t xml:space="preserve"> </w:t>
      </w:r>
      <w:r>
        <w:rPr>
          <w:iCs/>
          <w:i/>
        </w:rPr>
        <w:t xml:space="preserve">Saudi Arabia Jeddah</w:t>
      </w:r>
      <w:r>
        <w:t xml:space="preserve"> </w:t>
      </w:r>
      <w:r>
        <w:t xml:space="preserve">must possess expertise in signal processing, network architecture, cybersecurity protocols, and wireless technologies. They bridge the gap between hardware engineering and software development.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Evolving Role:</w:t>
      </w:r>
    </w:p>
    <w:p>
      <w:pPr>
        <w:numPr>
          <w:ilvl w:val="0"/>
          <w:numId w:val="1000"/>
        </w:numPr>
        <w:pStyle w:val="Compact"/>
      </w:pPr>
      <w:r>
        <w:t xml:space="preserve">With the advent of IoT (Internet of Things) and AI-driven networks, the Telecommunication Engineer now plays a pivotal role in data analytics and smart infrastructure management within</w:t>
      </w:r>
      <w:r>
        <w:t xml:space="preserve"> </w:t>
      </w:r>
      <w:r>
        <w:rPr>
          <w:iCs/>
          <w:i/>
        </w:rPr>
        <w:t xml:space="preserve">Saudi Arabia Jeddah</w:t>
      </w:r>
      <w:r>
        <w:t xml:space="preserve">.</w:t>
      </w:r>
    </w:p>
    <w:bookmarkEnd w:id="23"/>
    <w:bookmarkStart w:id="24" w:name="Xa55f1ba8d51649c712d26da1ce3db0c03f03143"/>
    <w:p>
      <w:pPr>
        <w:pStyle w:val="Heading2"/>
      </w:pPr>
      <w:r>
        <w:t xml:space="preserve">The Landscape of Telecommunications in Saudi Arabia Jeddah</w:t>
      </w:r>
    </w:p>
    <w:p>
      <w:pPr>
        <w:pStyle w:val="FirstParagraph"/>
      </w:pPr>
      <w:r>
        <w:rPr>
          <w:bCs/>
          <w:b/>
        </w:rPr>
        <w:t xml:space="preserve">The Context:</w:t>
      </w:r>
    </w:p>
    <w:p>
      <w:pPr>
        <w:pStyle w:val="BodyText"/>
      </w:pPr>
      <w:r>
        <w:t xml:space="preserve">Understanding the local landscape is crucial for any Seminar Presentation Slides targeting this region.</w:t>
      </w:r>
      <w:r>
        <w:t xml:space="preserve"> </w:t>
      </w:r>
      <w:r>
        <w:rPr>
          <w:iCs/>
          <w:i/>
        </w:rPr>
        <w:t xml:space="preserve">Saudi Arabia Jeddah</w:t>
      </w:r>
      <w:r>
        <w:t xml:space="preserve"> </w:t>
      </w:r>
      <w:r>
        <w:t xml:space="preserve">offers a unique blend of modern infrastructure challenges and opportunities.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High Density and Urbanization:</w:t>
      </w:r>
    </w:p>
    <w:p>
      <w:pPr>
        <w:numPr>
          <w:ilvl w:val="0"/>
          <w:numId w:val="1000"/>
        </w:numPr>
        <w:pStyle w:val="Compact"/>
      </w:pPr>
      <w:r>
        <w:t xml:space="preserve">Jeddah is one of the most densely populated cities in the Kingdom. The Telecommunication Engineer must solve complex coverage issues, ensuring seamless connectivity for millions of residents in high-rise residential areas and bustling commercial districts like Tahlia Street.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Royal Commission for Jubail and Yanbu Proximity:</w:t>
      </w:r>
    </w:p>
    <w:p>
      <w:pPr>
        <w:numPr>
          <w:ilvl w:val="0"/>
          <w:numId w:val="1000"/>
        </w:numPr>
        <w:pStyle w:val="Compact"/>
      </w:pPr>
      <w:r>
        <w:t xml:space="preserve">While Jeddah is a city, its industrial linkages require robust industrial-grade telecommunications. The Telecommunication Engineer ensures that critical infrastructure links between the port, industries, and residential zones are secure and redundant.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Regulatory Environment:</w:t>
      </w:r>
    </w:p>
    <w:p>
      <w:pPr>
        <w:numPr>
          <w:ilvl w:val="0"/>
          <w:numId w:val="1000"/>
        </w:numPr>
        <w:pStyle w:val="Compact"/>
      </w:pPr>
      <w:r>
        <w:t xml:space="preserve">The Communications, Space and Technology Commission (CST) in Saudi Arabia sets stringent standards. A Telecommunication Engineer must ensure full compliance with national security regulations regarding data sovereignty and network integrity.</w:t>
      </w:r>
    </w:p>
    <w:bookmarkEnd w:id="24"/>
    <w:bookmarkStart w:id="25" w:name="X88919d9a8ef56bc540fb60da3fc600167e902b8"/>
    <w:p>
      <w:pPr>
        <w:pStyle w:val="Heading2"/>
      </w:pPr>
      <w:r>
        <w:t xml:space="preserve">Key Technologies Driving Change in Saudi Arabia Jeddah</w:t>
      </w:r>
    </w:p>
    <w:p>
      <w:pPr>
        <w:pStyle w:val="FirstParagraph"/>
      </w:pPr>
      <w:r>
        <w:rPr>
          <w:bCs/>
          <w:b/>
        </w:rPr>
        <w:t xml:space="preserve">The Seminar Presentation Slides highlight three major technological pillars: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5G and Beyond:</w:t>
      </w:r>
    </w:p>
    <w:p>
      <w:pPr>
        <w:numPr>
          <w:ilvl w:val="0"/>
          <w:numId w:val="1000"/>
        </w:numPr>
        <w:pStyle w:val="Compact"/>
      </w:pPr>
      <w:r>
        <w:t xml:space="preserve">Saudi Arabia has been a global pioneer in 5G deployment. In</w:t>
      </w:r>
      <w:r>
        <w:t xml:space="preserve"> </w:t>
      </w:r>
      <w:r>
        <w:rPr>
          <w:iCs/>
          <w:i/>
        </w:rPr>
        <w:t xml:space="preserve">Saudi Arabia Jeddah</w:t>
      </w:r>
      <w:r>
        <w:t xml:space="preserve">, the Telecommunication Engineer is tasked with optimizing network slicing, reducing latency for autonomous vehicles, and supporting massive machine-type communications for smart grids.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Fiber-to-the-Home (FTTH):</w:t>
      </w:r>
    </w:p>
    <w:p>
      <w:pPr>
        <w:numPr>
          <w:ilvl w:val="0"/>
          <w:numId w:val="1000"/>
        </w:numPr>
        <w:pStyle w:val="Compact"/>
      </w:pPr>
      <w:r>
        <w:t xml:space="preserve">The push for digital inclusion means expanding broadband access. The Telecommunication Engineer manages the deployment of fiber optic cables in older parts of</w:t>
      </w:r>
      <w:r>
        <w:t xml:space="preserve"> </w:t>
      </w:r>
      <w:r>
        <w:rPr>
          <w:iCs/>
          <w:i/>
        </w:rPr>
        <w:t xml:space="preserve">Saudi Arabia Jeddah</w:t>
      </w:r>
      <w:r>
        <w:t xml:space="preserve">, where retrofitting infrastructure is logistically challenging.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Cloud and Edge Computing:</w:t>
      </w:r>
    </w:p>
    <w:p>
      <w:pPr>
        <w:numPr>
          <w:ilvl w:val="0"/>
          <w:numId w:val="1000"/>
        </w:numPr>
        <w:pStyle w:val="Compact"/>
      </w:pPr>
      <w:r>
        <w:t xml:space="preserve">With the rise of local data centers in the Kingdom, Telecommunication Engineers are integrating edge computing solutions. This ensures that data processing for services like e-government portals in Jeddah happens closer to the user, enhancing speed and privacy.</w:t>
      </w:r>
    </w:p>
    <w:bookmarkEnd w:id="25"/>
    <w:bookmarkStart w:id="26" w:name="Xdf13482366f00acd056a52c7b3dbaaf1425f323"/>
    <w:p>
      <w:pPr>
        <w:pStyle w:val="Heading2"/>
      </w:pPr>
      <w:r>
        <w:t xml:space="preserve">Challenges Faced by the Telecommunication Engineer</w:t>
      </w:r>
    </w:p>
    <w:p>
      <w:pPr>
        <w:pStyle w:val="FirstParagraph"/>
      </w:pPr>
      <w:r>
        <w:rPr>
          <w:bCs/>
          <w:b/>
        </w:rPr>
        <w:t xml:space="preserve">Real-world obstacles in Saudi Arabia Jeddah: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Climate Resilience:</w:t>
      </w:r>
    </w:p>
    <w:p>
      <w:pPr>
        <w:numPr>
          <w:ilvl w:val="0"/>
          <w:numId w:val="1000"/>
        </w:numPr>
        <w:pStyle w:val="Compact"/>
      </w:pPr>
      <w:r>
        <w:t xml:space="preserve">The extreme heat and humidity in</w:t>
      </w:r>
      <w:r>
        <w:t xml:space="preserve"> </w:t>
      </w:r>
      <w:r>
        <w:rPr>
          <w:iCs/>
          <w:i/>
        </w:rPr>
        <w:t xml:space="preserve">Saudi Arabia Jeddah</w:t>
      </w:r>
      <w:r>
        <w:t xml:space="preserve"> </w:t>
      </w:r>
      <w:r>
        <w:t xml:space="preserve">pose significant risks to outdoor equipment. Telecommunication Engineers must select materials and design cooling systems for base stations that withstand these conditions without excessive energy consumption.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Traffic Congestion and Logistics:</w:t>
      </w:r>
    </w:p>
    <w:p>
      <w:pPr>
        <w:numPr>
          <w:ilvl w:val="0"/>
          <w:numId w:val="1000"/>
        </w:numPr>
        <w:pStyle w:val="Compact"/>
      </w:pPr>
      <w:r>
        <w:t xml:space="preserve">Deploying infrastructure in a city with heavy traffic requires precise planning. The Telecommunication Engineer must coordinate with municipal authorities to minimize disruption while deploying new nodes.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Saudization (Nitaqat):</w:t>
      </w:r>
    </w:p>
    <w:p>
      <w:pPr>
        <w:numPr>
          <w:ilvl w:val="0"/>
          <w:numId w:val="1000"/>
        </w:numPr>
        <w:pStyle w:val="Compact"/>
      </w:pPr>
      <w:r>
        <w:t xml:space="preserve">There is a strong national mandate to employ Saudi nationals. The Telecommunication Engineer often takes on mentorship roles, ensuring that local talent is upskilled rapidly to meet the demands of high-tech infrastructure projects.</w:t>
      </w:r>
    </w:p>
    <w:bookmarkEnd w:id="26"/>
    <w:bookmarkStart w:id="27" w:name="career-opportunities-and-future-outlook"/>
    <w:p>
      <w:pPr>
        <w:pStyle w:val="Heading2"/>
      </w:pPr>
      <w:r>
        <w:t xml:space="preserve">Career Opportunities and Future Outlook</w:t>
      </w:r>
    </w:p>
    <w:p>
      <w:pPr>
        <w:pStyle w:val="FirstParagraph"/>
      </w:pPr>
      <w:r>
        <w:rPr>
          <w:bCs/>
          <w:b/>
        </w:rPr>
        <w:t xml:space="preserve">Why pursue this path in Saudi Arabia Jeddah?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Growing Demand:</w:t>
      </w:r>
    </w:p>
    <w:p>
      <w:pPr>
        <w:numPr>
          <w:ilvl w:val="0"/>
          <w:numId w:val="1000"/>
        </w:numPr>
        <w:pStyle w:val="Compact"/>
      </w:pPr>
      <w:r>
        <w:t xml:space="preserve">The transformation of</w:t>
      </w:r>
      <w:r>
        <w:t xml:space="preserve"> </w:t>
      </w:r>
      <w:r>
        <w:rPr>
          <w:iCs/>
          <w:i/>
        </w:rPr>
        <w:t xml:space="preserve">Saudi Arabia Jeddah</w:t>
      </w:r>
      <w:r>
        <w:t xml:space="preserve"> </w:t>
      </w:r>
      <w:r>
        <w:t xml:space="preserve">into a global logistics and tourism hub creates a sustained demand for skilled Telecommunication Engineers. Projects like the Jeddah Central development project offer massive opportunities for network design.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Competitive Compensation:</w:t>
      </w:r>
    </w:p>
    <w:p>
      <w:pPr>
        <w:numPr>
          <w:ilvl w:val="0"/>
          <w:numId w:val="1000"/>
        </w:numPr>
        <w:pStyle w:val="Compact"/>
      </w:pPr>
      <w:r>
        <w:t xml:space="preserve">Saudi Arabia offers competitive salaries and tax-free income packages, attracting top talent. The role of the Telecommunication Engineer is valued highly due to its strategic importance to national security and economic growth.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Innovation Hubs:</w:t>
      </w:r>
    </w:p>
    <w:p>
      <w:pPr>
        <w:numPr>
          <w:ilvl w:val="0"/>
          <w:numId w:val="1000"/>
        </w:numPr>
        <w:pStyle w:val="Compact"/>
      </w:pPr>
      <w:r>
        <w:t xml:space="preserve">Jeddah is home to numerous tech startups and innovation centers. Telecommunication Engineers can transition into roles involving fintech connectivity, health-tech infrastructure, and smart mobility solutions.</w:t>
      </w:r>
    </w:p>
    <w:bookmarkEnd w:id="27"/>
    <w:bookmarkStart w:id="28" w:name="Xfff8b654f673996d6379ad835d623f163f491f7"/>
    <w:p>
      <w:pPr>
        <w:pStyle w:val="Heading2"/>
      </w:pPr>
      <w:r>
        <w:t xml:space="preserve">Case Study: The Smart City Initiative in Saudi Arabia Jeddah</w:t>
      </w:r>
    </w:p>
    <w:p>
      <w:pPr>
        <w:pStyle w:val="FirstParagraph"/>
      </w:pPr>
      <w:r>
        <w:rPr>
          <w:bCs/>
          <w:b/>
        </w:rPr>
        <w:t xml:space="preserve">A Practical Application in Our Seminar Presentation Slides: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Objective:</w:t>
      </w:r>
    </w:p>
    <w:p>
      <w:pPr>
        <w:numPr>
          <w:ilvl w:val="0"/>
          <w:numId w:val="1000"/>
        </w:numPr>
        <w:pStyle w:val="Compact"/>
      </w:pPr>
      <w:r>
        <w:t xml:space="preserve">To reduce traffic congestion and improve energy efficiency through interconnected sensors.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The Engineer’s Role:</w:t>
      </w:r>
    </w:p>
    <w:p>
      <w:pPr>
        <w:numPr>
          <w:ilvl w:val="0"/>
          <w:numId w:val="1000"/>
        </w:numPr>
        <w:pStyle w:val="Compact"/>
      </w:pPr>
      <w:r>
        <w:t xml:space="preserve">The Telecommunication Engineer designed a Low-Power Wide-Area Network (LPWAN) that connects traffic lights, street lamps, and waste management sensors. This network operates independently of the main cellular grid to ensure reliability.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Outcome:</w:t>
      </w:r>
    </w:p>
    <w:p>
      <w:pPr>
        <w:numPr>
          <w:ilvl w:val="0"/>
          <w:numId w:val="1000"/>
        </w:numPr>
        <w:pStyle w:val="Compact"/>
      </w:pPr>
      <w:r>
        <w:t xml:space="preserve">In pilot areas of</w:t>
      </w:r>
      <w:r>
        <w:t xml:space="preserve"> </w:t>
      </w:r>
      <w:r>
        <w:rPr>
          <w:iCs/>
          <w:i/>
        </w:rPr>
        <w:t xml:space="preserve">Saudi Arabia Jeddah</w:t>
      </w:r>
      <w:r>
        <w:t xml:space="preserve">, this initiative led to a 15% reduction in energy usage for public lighting and a 20% improvement in traffic flow during peak hours. This success story highlights the tangible impact of the Telecommunication Engineer on urban life.</w:t>
      </w:r>
    </w:p>
    <w:bookmarkEnd w:id="28"/>
    <w:bookmarkStart w:id="29" w:name="ethical-and-social-responsibilities"/>
    <w:p>
      <w:pPr>
        <w:pStyle w:val="Heading2"/>
      </w:pPr>
      <w:r>
        <w:t xml:space="preserve">Ethical and Social Responsibilities</w:t>
      </w:r>
    </w:p>
    <w:p>
      <w:pPr>
        <w:pStyle w:val="FirstParagraph"/>
      </w:pPr>
      <w:r>
        <w:rPr>
          <w:bCs/>
          <w:b/>
        </w:rPr>
        <w:t xml:space="preserve">Beyond Technical Proficiency: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Data Privacy:</w:t>
      </w:r>
    </w:p>
    <w:p>
      <w:pPr>
        <w:numPr>
          <w:ilvl w:val="0"/>
          <w:numId w:val="1000"/>
        </w:numPr>
        <w:pStyle w:val="Compact"/>
      </w:pPr>
      <w:r>
        <w:t xml:space="preserve">In an era of big data, the Telecommunication Engineer in</w:t>
      </w:r>
      <w:r>
        <w:t xml:space="preserve"> </w:t>
      </w:r>
      <w:r>
        <w:rPr>
          <w:iCs/>
          <w:i/>
        </w:rPr>
        <w:t xml:space="preserve">Saudi Arabia Jeddah</w:t>
      </w:r>
      <w:r>
        <w:t xml:space="preserve"> </w:t>
      </w:r>
      <w:r>
        <w:t xml:space="preserve">must prioritize user privacy. Implementing end-to-end encryption and secure protocols is not just a technical requirement but a social responsibility.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Digital Inclusion:</w:t>
      </w:r>
    </w:p>
    <w:p>
      <w:pPr>
        <w:numPr>
          <w:ilvl w:val="0"/>
          <w:numId w:val="1000"/>
        </w:numPr>
        <w:pStyle w:val="Compact"/>
      </w:pPr>
      <w:r>
        <w:t xml:space="preserve">Ensuring that connectivity reaches all socioeconomic groups is vital for the social fabric of</w:t>
      </w:r>
      <w:r>
        <w:t xml:space="preserve"> </w:t>
      </w:r>
      <w:r>
        <w:rPr>
          <w:iCs/>
          <w:i/>
        </w:rPr>
        <w:t xml:space="preserve">Saudi Arabia Jeddah</w:t>
      </w:r>
      <w:r>
        <w:t xml:space="preserve">. Telecommunication Engineers advocate for affordable access models to prevent a digital divide.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Sustainability:</w:t>
      </w:r>
    </w:p>
    <w:p>
      <w:pPr>
        <w:numPr>
          <w:ilvl w:val="0"/>
          <w:numId w:val="1000"/>
        </w:numPr>
        <w:pStyle w:val="Compact"/>
      </w:pPr>
      <w:r>
        <w:t xml:space="preserve">Green engineering practices are increasingly important. The Telecommunication Engineer must optimize energy efficiency in network operations to align with Saudi Arabia’s national sustainability goals.</w:t>
      </w:r>
    </w:p>
    <w:bookmarkEnd w:id="29"/>
    <w:bookmarkStart w:id="30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rPr>
          <w:bCs/>
          <w:b/>
        </w:rPr>
        <w:t xml:space="preserve">Summary of the Seminar Presentation Slides:</w:t>
      </w:r>
    </w:p>
    <w:p>
      <w:pPr>
        <w:pStyle w:val="BodyText"/>
      </w:pPr>
      <w:r>
        <w:t xml:space="preserve">The Telecommunication Engineer is a cornerstone of modern development in</w:t>
      </w:r>
      <w:r>
        <w:t xml:space="preserve"> </w:t>
      </w:r>
      <w:r>
        <w:rPr>
          <w:iCs/>
          <w:i/>
        </w:rPr>
        <w:t xml:space="preserve">Saudi Arabia Jeddah</w:t>
      </w:r>
      <w:r>
        <w:t xml:space="preserve">.</w:t>
      </w:r>
    </w:p>
    <w:p>
      <w:pPr>
        <w:pStyle w:val="BodyText"/>
      </w:pPr>
      <w:r>
        <w:t xml:space="preserve">Vision 2030 provides a robust framework for career growth and technological innovation.</w:t>
      </w:r>
    </w:p>
    <w:p>
      <w:pPr>
        <w:pStyle w:val="BodyText"/>
      </w:pPr>
      <w:r>
        <w:t xml:space="preserve">Challenges such as climate, urban density, and regulatory compliance require specialized skills and adaptive thinking.</w:t>
      </w:r>
    </w:p>
    <w:bookmarkEnd w:id="30"/>
    <w:bookmarkStart w:id="31" w:name="thank-you"/>
    <w:p>
      <w:pPr>
        <w:pStyle w:val="Heading2"/>
      </w:pPr>
      <w:r>
        <w:t xml:space="preserve">Thank You</w:t>
      </w:r>
    </w:p>
    <w:p>
      <w:pPr>
        <w:pStyle w:val="FirstParagraph"/>
      </w:pPr>
      <w:r>
        <w:rPr>
          <w:bCs/>
          <w:b/>
        </w:rPr>
        <w:t xml:space="preserve">Questions and Discussion</w:t>
      </w:r>
    </w:p>
    <w:p>
      <w:pPr>
        <w:pStyle w:val="BodyText"/>
      </w:pPr>
      <w:r>
        <w:t xml:space="preserve">We invite you to engage with the content of these Seminar Presentation Slides regarding the pivotal role of the Telecommunication Engineer in Saudi Arabia Jeddah.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Contact Information &amp; References Available Upon Request</w:t>
      </w:r>
    </w:p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Telecommunication Engineer in Saudi Arabia Jeddah</dc:title>
  <dc:creator/>
  <dc:language>en</dc:language>
  <cp:keywords/>
  <dcterms:created xsi:type="dcterms:W3CDTF">2026-07-29T19:19:20Z</dcterms:created>
  <dcterms:modified xsi:type="dcterms:W3CDTF">2026-07-29T19:19:20Z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