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t xml:space="preserve">Slide Title</w:t>
      </w:r>
    </w:p>
    <w:bookmarkStart w:id="29" w:name="Xeec1f8f34a219911ac1238151008b0679d4f3f1"/>
    <w:p>
      <w:pPr>
        <w:pStyle w:val="Heading1"/>
      </w:pPr>
      <w:r>
        <w:t xml:space="preserve">Seminar Presentation Slides on the Telecommunication Engineer in Switzerland Zurich.</w:t>
      </w:r>
    </w:p>
    <w:p>
      <w:pPr>
        <w:pStyle w:val="FirstParagraph"/>
      </w:pPr>
      <w:r>
        <w:t xml:space="preserve">This document outlines a detailed seminar presentation, specifically tailored for the Swiss context, with a focus on Zurich. These</w:t>
      </w:r>
      <w:r>
        <w:t xml:space="preserve"> </w:t>
      </w:r>
      <w:r>
        <w:rPr>
          <w:bCs/>
          <w:b/>
        </w:rPr>
        <w:t xml:space="preserve">Seminar Presentation Slides</w:t>
      </w:r>
      <w:r>
        <w:t xml:space="preserve"> </w:t>
      </w:r>
      <w:r>
        <w:t xml:space="preserve">serve as an educational tool for students and professionals interested in entering the telecommunications field within this prestigious European hub. The content is structured to highlight the unique challenges and opportunities available to every</w:t>
      </w:r>
      <w:r>
        <w:t xml:space="preserve"> </w:t>
      </w:r>
      <w:r>
        <w:rPr>
          <w:bCs/>
          <w:b/>
        </w:rPr>
        <w:t xml:space="preserve">Telecommunication Engineer</w:t>
      </w:r>
      <w:r>
        <w:t xml:space="preserve"> </w:t>
      </w:r>
      <w:r>
        <w:t xml:space="preserve">who seeks to thrive in this competitive environment.</w:t>
      </w:r>
    </w:p>
    <w:p>
      <w:pPr>
        <w:pStyle w:val="BodyText"/>
      </w:pPr>
      <w:r>
        <w:t xml:space="preserve">Slide Content</w:t>
      </w:r>
    </w:p>
    <w:bookmarkStart w:id="20" w:name="X32cefce98b7641b10230829b5e104a3ac62f663"/>
    <w:p>
      <w:pPr>
        <w:pStyle w:val="Heading2"/>
      </w:pPr>
      <w:r>
        <w:t xml:space="preserve">Introduction: The Swiss Context for Telecommunications.</w:t>
      </w:r>
    </w:p>
    <w:p>
      <w:pPr>
        <w:pStyle w:val="FirstParagraph"/>
      </w:pPr>
      <w:r>
        <w:t xml:space="preserve">The presentation begins by establishing why Switzerland, and specifically Zurich, is a global epicenter for telecommunications technology. The nation’s commitment to precision engineering and high-quality infrastructure means that the role of a</w:t>
      </w:r>
      <w:r>
        <w:t xml:space="preserve"> </w:t>
      </w:r>
      <w:r>
        <w:rPr>
          <w:bCs/>
          <w:b/>
        </w:rPr>
        <w:t xml:space="preserve">Telecommunication Engineer</w:t>
      </w:r>
      <w:r>
        <w:t xml:space="preserve"> </w:t>
      </w:r>
      <w:r>
        <w:t xml:space="preserve">here is significantly more complex than in many other regions. These</w:t>
      </w:r>
      <w:r>
        <w:t xml:space="preserve"> </w:t>
      </w:r>
      <w:r>
        <w:rPr>
          <w:bCs/>
          <w:b/>
        </w:rPr>
        <w:t xml:space="preserve">Seminar Presentation Slides</w:t>
      </w:r>
      <w:r>
        <w:t xml:space="preserve"> </w:t>
      </w:r>
      <w:r>
        <w:t xml:space="preserve">emphasize that Switzerland boasts some of the most reliable network coverage in the world, driven by stringent national standards and high investment in fiber optic networks. This sets the stage for discussing how a</w:t>
      </w:r>
      <w:r>
        <w:t xml:space="preserve"> </w:t>
      </w:r>
      <w:r>
        <w:rPr>
          <w:bCs/>
          <w:b/>
        </w:rPr>
        <w:t xml:space="preserve">Telecommunication Engineer</w:t>
      </w:r>
      <w:r>
        <w:t xml:space="preserve"> </w:t>
      </w:r>
      <w:r>
        <w:t xml:space="preserve">must adhere to rigorous quality control measures when designing systems.</w:t>
      </w:r>
    </w:p>
    <w:p>
      <w:pPr>
        <w:pStyle w:val="BodyText"/>
      </w:pPr>
      <w:r>
        <w:t xml:space="preserve">Slide Content</w:t>
      </w:r>
    </w:p>
    <w:bookmarkEnd w:id="20"/>
    <w:bookmarkStart w:id="21" w:name="X9c3c715f0902c1b95224bae1a3c981a59734b21"/>
    <w:p>
      <w:pPr>
        <w:pStyle w:val="Heading2"/>
      </w:pPr>
      <w:r>
        <w:t xml:space="preserve">The Role of Telecommunication Engineering in Zurich.</w:t>
      </w:r>
    </w:p>
    <w:p>
      <w:pPr>
        <w:pStyle w:val="FirstParagraph"/>
      </w:pPr>
      <w:r>
        <w:t xml:space="preserve">Zurich is not merely a financial capital; it is a growing hub for tech innovation and fintech. This seminar highlights how the concentration of banks and insurance companies in Zurich creates a unique demand for secure, low-latency communication networks. The</w:t>
      </w:r>
      <w:r>
        <w:t xml:space="preserve"> </w:t>
      </w:r>
      <w:r>
        <w:rPr>
          <w:bCs/>
          <w:b/>
        </w:rPr>
        <w:t xml:space="preserve">Seminar Presentation Slides</w:t>
      </w:r>
      <w:r>
        <w:t xml:space="preserve"> </w:t>
      </w:r>
      <w:r>
        <w:t xml:space="preserve">detail how the</w:t>
      </w:r>
      <w:r>
        <w:t xml:space="preserve"> </w:t>
      </w:r>
      <w:r>
        <w:rPr>
          <w:bCs/>
          <w:b/>
        </w:rPr>
        <w:t xml:space="preserve">Telecommunication Engineer</w:t>
      </w:r>
      <w:r>
        <w:t xml:space="preserve"> </w:t>
      </w:r>
      <w:r>
        <w:t xml:space="preserve">acts as a critical bridge between traditional telecom infrastructure and modern digital services. In this context, engineers are tasked with ensuring that data transmission speeds meet the high expectations of corporate clients while maintaining absolute data security standards required by Swiss privacy laws.</w:t>
      </w:r>
    </w:p>
    <w:p>
      <w:pPr>
        <w:pStyle w:val="BodyText"/>
      </w:pPr>
      <w:r>
        <w:t xml:space="preserve">Slide Content</w:t>
      </w:r>
    </w:p>
    <w:bookmarkEnd w:id="21"/>
    <w:bookmarkStart w:id="22" w:name="X976e0e0bb790bab3bbd69687422d938aab69602"/>
    <w:p>
      <w:pPr>
        <w:pStyle w:val="Heading2"/>
      </w:pPr>
      <w:r>
        <w:t xml:space="preserve">Educational Requirements and Academic Excellence.</w:t>
      </w:r>
    </w:p>
    <w:p>
      <w:pPr>
        <w:pStyle w:val="FirstParagraph"/>
      </w:pPr>
      <w:r>
        <w:t xml:space="preserve">One of the core topics in these</w:t>
      </w:r>
      <w:r>
        <w:t xml:space="preserve"> </w:t>
      </w:r>
      <w:r>
        <w:rPr>
          <w:bCs/>
          <w:b/>
        </w:rPr>
        <w:t xml:space="preserve">Seminar Presentation Slides</w:t>
      </w:r>
      <w:r>
        <w:t xml:space="preserve"> </w:t>
      </w:r>
      <w:r>
        <w:t xml:space="preserve">is the educational pathway to becoming a qualified professional. The presentation underscores that Zurich is home to world-renowned institutions like ETH Zurich and EPFL. Prospective</w:t>
      </w:r>
      <w:r>
        <w:t xml:space="preserve"> </w:t>
      </w:r>
      <w:r>
        <w:rPr>
          <w:bCs/>
          <w:b/>
        </w:rPr>
        <w:t xml:space="preserve">Telecommunication Engineer</w:t>
      </w:r>
      <w:r>
        <w:t xml:space="preserve"> </w:t>
      </w:r>
      <w:r>
        <w:t xml:space="preserve">candidates are advised that a degree from such an institution carries significant weight in the Swiss job market. The slides discuss the rigorous curriculum involving signal processing, electromagnetism, and network architecture, which prepares students for the technical demands of the local industry.</w:t>
      </w:r>
    </w:p>
    <w:p>
      <w:pPr>
        <w:pStyle w:val="BodyText"/>
      </w:pPr>
      <w:r>
        <w:t xml:space="preserve">Slide Content</w:t>
      </w:r>
    </w:p>
    <w:bookmarkEnd w:id="22"/>
    <w:bookmarkStart w:id="23" w:name="key-technologies-shaping-the-industry."/>
    <w:p>
      <w:pPr>
        <w:pStyle w:val="Heading2"/>
      </w:pPr>
      <w:r>
        <w:t xml:space="preserve">Key Technologies Shaping the Industry.</w:t>
      </w:r>
    </w:p>
    <w:p>
      <w:pPr>
        <w:pStyle w:val="FirstParagraph"/>
      </w:pPr>
      <w:r>
        <w:t xml:space="preserve">The seminar delves into specific technologies that a</w:t>
      </w:r>
      <w:r>
        <w:t xml:space="preserve"> </w:t>
      </w:r>
      <w:r>
        <w:rPr>
          <w:bCs/>
          <w:b/>
        </w:rPr>
        <w:t xml:space="preserve">Telecommunication Engineer</w:t>
      </w:r>
      <w:r>
        <w:t xml:space="preserve"> </w:t>
      </w:r>
      <w:r>
        <w:t xml:space="preserve">must master in Zurich. This includes 5G deployment, IoT (Internet of Things) integration for smart cities, and cloud computing architectures. Given that Zurich is rapidly becoming a "smart city," the</w:t>
      </w:r>
      <w:r>
        <w:t xml:space="preserve"> </w:t>
      </w:r>
      <w:r>
        <w:rPr>
          <w:bCs/>
          <w:b/>
        </w:rPr>
        <w:t xml:space="preserve">Seminar Presentation Slides</w:t>
      </w:r>
      <w:r>
        <w:t xml:space="preserve"> </w:t>
      </w:r>
      <w:r>
        <w:t xml:space="preserve">analyze how engineers contribute to urban planning through smart traffic management and energy-efficient grid communications. The role of the</w:t>
      </w:r>
      <w:r>
        <w:t xml:space="preserve"> </w:t>
      </w:r>
      <w:r>
        <w:rPr>
          <w:bCs/>
          <w:b/>
        </w:rPr>
        <w:t xml:space="preserve">Telecommunication Engineer</w:t>
      </w:r>
      <w:r>
        <w:t xml:space="preserve"> </w:t>
      </w:r>
      <w:r>
        <w:t xml:space="preserve">extends beyond cables and towers; it now encompasses software-defined networking and AI-driven network optimization.</w:t>
      </w:r>
    </w:p>
    <w:p>
      <w:pPr>
        <w:pStyle w:val="BodyText"/>
      </w:pPr>
      <w:r>
        <w:t xml:space="preserve">Slide Content</w:t>
      </w:r>
    </w:p>
    <w:bookmarkEnd w:id="23"/>
    <w:bookmarkStart w:id="24" w:name="landscape-and-regulatory-environment."/>
    <w:p>
      <w:pPr>
        <w:pStyle w:val="Heading2"/>
      </w:pPr>
      <w:r>
        <w:t xml:space="preserve">Landscape and Regulatory Environment.</w:t>
      </w:r>
    </w:p>
    <w:p>
      <w:pPr>
        <w:pStyle w:val="FirstParagraph"/>
      </w:pPr>
      <w:r>
        <w:t xml:space="preserve">A significant portion of these</w:t>
      </w:r>
      <w:r>
        <w:t xml:space="preserve"> </w:t>
      </w:r>
      <w:r>
        <w:rPr>
          <w:bCs/>
          <w:b/>
        </w:rPr>
        <w:t xml:space="preserve">Seminar Presentation Slides</w:t>
      </w:r>
      <w:r>
        <w:t xml:space="preserve"> </w:t>
      </w:r>
      <w:r>
        <w:t xml:space="preserve">is dedicated to the regulatory framework. The Federal Office of Communications (FOM) in Switzerland sets strict guidelines for spectrum allocation and infrastructure development. For a</w:t>
      </w:r>
      <w:r>
        <w:t xml:space="preserve"> </w:t>
      </w:r>
      <w:r>
        <w:rPr>
          <w:bCs/>
          <w:b/>
        </w:rPr>
        <w:t xml:space="preserve">Telecommunication Engineer</w:t>
      </w:r>
      <w:r>
        <w:t xml:space="preserve">, understanding this legal landscape is as important as technical skills. The presentation explains how engineers must navigate these regulations to deploy antennas and lay cables, particularly in historic urban centers where preservation laws might restrict physical installations.</w:t>
      </w:r>
    </w:p>
    <w:p>
      <w:pPr>
        <w:pStyle w:val="BodyText"/>
      </w:pPr>
      <w:r>
        <w:t xml:space="preserve">Slide Content</w:t>
      </w:r>
    </w:p>
    <w:bookmarkEnd w:id="24"/>
    <w:bookmarkStart w:id="25" w:name="X8c00ce8d903bbe74e79ecdaf8a58b79ba2db5e1"/>
    <w:p>
      <w:pPr>
        <w:pStyle w:val="Heading2"/>
      </w:pPr>
      <w:r>
        <w:t xml:space="preserve">Challenges Facing the Telecommunication Engineer.</w:t>
      </w:r>
    </w:p>
    <w:p>
      <w:pPr>
        <w:pStyle w:val="FirstParagraph"/>
      </w:pPr>
      <w:r>
        <w:t xml:space="preserve">The seminar does not shy away from the difficulties inherent in this profession. Topography presents a unique challenge; while Zurich is an urban center, the broader Swiss landscape includes mountains that complicate signal propagation. The</w:t>
      </w:r>
      <w:r>
        <w:t xml:space="preserve"> </w:t>
      </w:r>
      <w:r>
        <w:rPr>
          <w:bCs/>
          <w:b/>
        </w:rPr>
        <w:t xml:space="preserve">Seminar Presentation Slides</w:t>
      </w:r>
      <w:r>
        <w:t xml:space="preserve"> </w:t>
      </w:r>
      <w:r>
        <w:t xml:space="preserve">illustrate how a</w:t>
      </w:r>
      <w:r>
        <w:t xml:space="preserve"> </w:t>
      </w:r>
      <w:r>
        <w:rPr>
          <w:bCs/>
          <w:b/>
        </w:rPr>
        <w:t xml:space="preserve">Telecommunication Engineer</w:t>
      </w:r>
      <w:r>
        <w:t xml:space="preserve"> </w:t>
      </w:r>
      <w:r>
        <w:t xml:space="preserve">must employ advanced propagation modeling techniques to ensure coverage in alpine regions. Additionally, the rapid pace of technological obsolescence requires continuous learning and upskilling, a theme heavily emphasized for professionals working in Zurich’s dynamic market.</w:t>
      </w:r>
    </w:p>
    <w:p>
      <w:pPr>
        <w:pStyle w:val="BodyText"/>
      </w:pPr>
      <w:r>
        <w:t xml:space="preserve">Slide Content</w:t>
      </w:r>
    </w:p>
    <w:bookmarkEnd w:id="25"/>
    <w:bookmarkStart w:id="26" w:name="sustainability-and-green-engineering."/>
    <w:p>
      <w:pPr>
        <w:pStyle w:val="Heading2"/>
      </w:pPr>
      <w:r>
        <w:t xml:space="preserve">Sustainability and Green Engineering.</w:t>
      </w:r>
    </w:p>
    <w:p>
      <w:pPr>
        <w:pStyle w:val="FirstParagraph"/>
      </w:pPr>
      <w:r>
        <w:t xml:space="preserve">Switzerland has strong environmental goals, and this is reflected in the telecommunications sector. These</w:t>
      </w:r>
      <w:r>
        <w:t xml:space="preserve"> </w:t>
      </w:r>
      <w:r>
        <w:rPr>
          <w:bCs/>
          <w:b/>
        </w:rPr>
        <w:t xml:space="preserve">Seminar Presentation Slides</w:t>
      </w:r>
      <w:r>
        <w:t xml:space="preserve"> </w:t>
      </w:r>
      <w:r>
        <w:t xml:space="preserve">discuss the growing importance of sustainable engineering practices. A modern</w:t>
      </w:r>
      <w:r>
        <w:t xml:space="preserve"> </w:t>
      </w:r>
      <w:r>
        <w:rPr>
          <w:bCs/>
          <w:b/>
        </w:rPr>
        <w:t xml:space="preserve">Telecommunication Engineer</w:t>
      </w:r>
      <w:r>
        <w:t xml:space="preserve"> </w:t>
      </w:r>
      <w:r>
        <w:t xml:space="preserve">in Zurich is expected to design energy-efficient networks that minimize carbon footprints. This includes optimizing power consumption for base stations and utilizing renewable energy sources where possible, aligning technical operations with national sustainability mandates.</w:t>
      </w:r>
    </w:p>
    <w:p>
      <w:pPr>
        <w:pStyle w:val="BodyText"/>
      </w:pPr>
      <w:r>
        <w:t xml:space="preserve">Slide Content</w:t>
      </w:r>
    </w:p>
    <w:bookmarkEnd w:id="26"/>
    <w:bookmarkStart w:id="27" w:name="career-opportunities-and-networking."/>
    <w:p>
      <w:pPr>
        <w:pStyle w:val="Heading2"/>
      </w:pPr>
      <w:r>
        <w:t xml:space="preserve">Career Opportunities and Networking.</w:t>
      </w:r>
    </w:p>
    <w:p>
      <w:pPr>
        <w:pStyle w:val="FirstParagraph"/>
      </w:pPr>
      <w:r>
        <w:t xml:space="preserve">The final section of the</w:t>
      </w:r>
      <w:r>
        <w:t xml:space="preserve"> </w:t>
      </w:r>
      <w:r>
        <w:rPr>
          <w:bCs/>
          <w:b/>
        </w:rPr>
        <w:t xml:space="preserve">Seminar Presentation Slides</w:t>
      </w:r>
      <w:r>
        <w:t xml:space="preserve"> </w:t>
      </w:r>
      <w:r>
        <w:t xml:space="preserve">focuses on professional development. Zurich offers lucrative opportunities for specialized engineers in sectors ranging from aerospace to medical technology, all of which rely heavily on robust communication systems. The presentation advises networking through local engineering associations and attending tech meetups in Zurich to build a professional reputation as a capable</w:t>
      </w:r>
      <w:r>
        <w:t xml:space="preserve"> </w:t>
      </w:r>
      <w:r>
        <w:rPr>
          <w:bCs/>
          <w:b/>
        </w:rPr>
        <w:t xml:space="preserve">Telecommunication Engineer</w:t>
      </w:r>
      <w:r>
        <w:t xml:space="preserve">.</w:t>
      </w:r>
    </w:p>
    <w:p>
      <w:pPr>
        <w:pStyle w:val="BodyText"/>
      </w:pPr>
      <w:r>
        <w:t xml:space="preserve">Slide Content</w:t>
      </w:r>
    </w:p>
    <w:bookmarkEnd w:id="27"/>
    <w:bookmarkStart w:id="28" w:name="conclusion."/>
    <w:p>
      <w:pPr>
        <w:pStyle w:val="Heading2"/>
      </w:pPr>
      <w:r>
        <w:t xml:space="preserve">Conclusion.</w:t>
      </w:r>
    </w:p>
    <w:p>
      <w:pPr>
        <w:pStyle w:val="FirstParagraph"/>
      </w:pPr>
      <w:r>
        <w:t xml:space="preserve">In summary, these</w:t>
      </w:r>
      <w:r>
        <w:t xml:space="preserve"> </w:t>
      </w:r>
      <w:r>
        <w:rPr>
          <w:bCs/>
          <w:b/>
        </w:rPr>
        <w:t xml:space="preserve">Seminar Presentation Slides</w:t>
      </w:r>
      <w:r>
        <w:t xml:space="preserve"> </w:t>
      </w:r>
      <w:r>
        <w:t xml:space="preserve">provide a comprehensive overview of the career path for any aspiring or current professional. Being a</w:t>
      </w:r>
      <w:r>
        <w:t xml:space="preserve"> </w:t>
      </w:r>
      <w:r>
        <w:rPr>
          <w:bCs/>
          <w:b/>
        </w:rPr>
        <w:t xml:space="preserve">Telecommunication Engineer</w:t>
      </w:r>
      <w:r>
        <w:t xml:space="preserve"> </w:t>
      </w:r>
      <w:r>
        <w:t xml:space="preserve">in Switzerland Zurich is demanding but rewarding, offering the chance to work on cutting-edge projects at an international level.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Switzerland Zurich</dc:title>
  <dc:creator/>
  <dc:language>en</dc:language>
  <cp:keywords/>
  <dcterms:created xsi:type="dcterms:W3CDTF">2026-07-29T16:09:27Z</dcterms:created>
  <dcterms:modified xsi:type="dcterms:W3CDTF">2026-07-29T16:09:27Z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