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seminar-presentation-slides"/>
    <w:p>
      <w:pPr>
        <w:pStyle w:val="Heading1"/>
      </w:pPr>
      <w:r>
        <w:t xml:space="preserve">Seminar Presentation Slides</w:t>
      </w:r>
    </w:p>
    <w:bookmarkStart w:id="20" w:name="X11518e738dba0e363c042591fc4cc7868244958"/>
    <w:p>
      <w:pPr>
        <w:pStyle w:val="Heading2"/>
      </w:pPr>
      <w:r>
        <w:t xml:space="preserve">The Evolving Role of the Telecommunication Engineer in United Kingdom Birmingham</w:t>
      </w:r>
    </w:p>
    <w:p>
      <w:pPr>
        <w:pStyle w:val="FirstParagraph"/>
      </w:pPr>
      <w:r>
        <w:rPr>
          <w:bCs/>
          <w:b/>
        </w:rPr>
        <w:t xml:space="preserve">Date:</w:t>
      </w:r>
      <w:r>
        <w:t xml:space="preserve"> </w:t>
      </w:r>
      <w:r>
        <w:t xml:space="preserve">October 2023</w:t>
      </w:r>
    </w:p>
    <w:p>
      <w:pPr>
        <w:pStyle w:val="BodyText"/>
      </w:pPr>
      <w:r>
        <w:rPr>
          <w:bCs/>
          <w:b/>
        </w:rPr>
        <w:t xml:space="preserve">Presentation Overview:</w:t>
      </w:r>
      <w:r>
        <w:t xml:space="preserve"> </w:t>
      </w:r>
      <w:r>
        <w:t xml:space="preserve">This document serves as a comprehensive text-based representation of the Seminar Presentation Slides designed for an audience located in United Kingdom Birmingham. It explores the technical, economic, and social dimensions of being a Telecommunication Engineer within this specific geographic and cultural context.</w:t>
      </w:r>
    </w:p>
    <w:bookmarkEnd w:id="20"/>
    <w:bookmarkEnd w:id="21"/>
    <w:bookmarkStart w:id="22" w:name="Xaf19c4be4b8593fae6758e1bfdeacc3e8e54959"/>
    <w:p>
      <w:pPr>
        <w:pStyle w:val="Heading3"/>
      </w:pPr>
      <w:r>
        <w:t xml:space="preserve">Slide 1: Introduction to the Seminar Presentation Slides</w:t>
      </w:r>
    </w:p>
    <w:p>
      <w:pPr>
        <w:pStyle w:val="FirstParagraph"/>
      </w:pPr>
      <w:r>
        <w:t xml:space="preserve">Welcome to this detailed seminar presentation. These Seminar Presentation Slides are curated specifically for professionals, students, and stakeholders in United Kingdom Birmingham. The primary objective is to dissect the multifaceted role of a Telecommunication Engineer in today’s rapidly digitalizing world.</w:t>
      </w:r>
    </w:p>
    <w:p>
      <w:pPr>
        <w:pStyle w:val="BodyText"/>
      </w:pPr>
      <w:r>
        <w:t xml:space="preserve">Birmingham is not merely a backdrop; it is the second-largest city in the United Kingdom and a critical hub for innovation and connectivity. As we navigate through these Seminar Presentation Slides, we will highlight why Birmingham has become a focal point for telecommunications infrastructure development. The narrative here is driven by the need to understand how local engineering practices intersect with national policies and global technological trends.</w:t>
      </w:r>
    </w:p>
    <w:p>
      <w:pPr>
        <w:pStyle w:val="BodyText"/>
      </w:pPr>
      <w:r>
        <w:t xml:space="preserve">The term</w:t>
      </w:r>
      <w:r>
        <w:t xml:space="preserve"> </w:t>
      </w:r>
      <w:r>
        <w:rPr>
          <w:bCs/>
          <w:b/>
        </w:rPr>
        <w:t xml:space="preserve">Telecommunication Engineer</w:t>
      </w:r>
      <w:r>
        <w:t xml:space="preserve"> </w:t>
      </w:r>
      <w:r>
        <w:t xml:space="preserve">represents more than just a job title; it signifies a guardian of connectivity. In the context of United Kingdom Birmingham, this role involves managing complex networks that support millions of daily interactions, from business transactions to emergency services.</w:t>
      </w:r>
    </w:p>
    <w:bookmarkEnd w:id="22"/>
    <w:bookmarkStart w:id="23" w:name="X9ce0d9f1c722a0e3b1ab442bcc61baab5619bf0"/>
    <w:p>
      <w:pPr>
        <w:pStyle w:val="Heading3"/>
      </w:pPr>
      <w:r>
        <w:t xml:space="preserve">Slide 2: The Strategic Importance of United Kingdom Birmingham</w:t>
      </w:r>
    </w:p>
    <w:p>
      <w:pPr>
        <w:pStyle w:val="FirstParagraph"/>
      </w:pPr>
      <w:r>
        <w:t xml:space="preserve">To understand the job market and challenges for a Telecommunication Engineer, one must first appreciate the strategic significance of United Kingdom Birmingham. Located in the heart of England, Birmingham acts as a logistical and digital nexus. Its central location makes it an ideal testing ground for new telecommunications technologies before they are rolled out across the wider UK.</w:t>
      </w:r>
    </w:p>
    <w:p>
      <w:pPr>
        <w:pStyle w:val="BodyText"/>
      </w:pPr>
      <w:r>
        <w:t xml:space="preserve">The city has undergone significant regeneration over the past decade, with substantial investments in smart city infrastructure. For a Telecommunication Engineer, this means working on IoT (Internet of Things) integration, smart traffic management systems, and high-speed fiber optic networks. The urban density of Birmingham presents unique engineering challenges regarding signal coverage and latency reduction.</w:t>
      </w:r>
    </w:p>
    <w:p>
      <w:pPr>
        <w:pStyle w:val="BodyText"/>
      </w:pPr>
      <w:r>
        <w:t xml:space="preserve">Furthermore, the presence of major universities in United Kingdom Birmingham creates a symbiotic relationship between academia and industry. This collaboration drives research into 5G and future 6G technologies, providing Telecommunication Engineers with access to cutting-edge R&amp;D facilities. The Seminar Presentation Slides emphasize that engineers in this region are not just implementers but also innovators who contribute to the global knowledge base.</w:t>
      </w:r>
    </w:p>
    <w:bookmarkEnd w:id="23"/>
    <w:bookmarkStart w:id="24" w:name="Xd55b644e05f713eab02272f3d04c8fe3030d99c"/>
    <w:p>
      <w:pPr>
        <w:pStyle w:val="Heading3"/>
      </w:pPr>
      <w:r>
        <w:t xml:space="preserve">Slide 3: Core Responsibilities of a Telecommunication Engineer</w:t>
      </w:r>
    </w:p>
    <w:p>
      <w:pPr>
        <w:pStyle w:val="FirstParagraph"/>
      </w:pPr>
      <w:r>
        <w:t xml:space="preserve">The role of a Telecommunication Engineer is diverse and technically demanding. In United Kingdom Birmingham, professionals in this field are tasked with designing, developing, and maintaining communication systems. This includes wired networks such as fiber optics and wireless systems like cellular towers and satellite communications.</w:t>
      </w:r>
    </w:p>
    <w:p>
      <w:pPr>
        <w:numPr>
          <w:ilvl w:val="0"/>
          <w:numId w:val="1001"/>
        </w:numPr>
        <w:pStyle w:val="Compact"/>
      </w:pPr>
      <w:r>
        <w:rPr>
          <w:bCs/>
          <w:b/>
        </w:rPr>
        <w:t xml:space="preserve">Network Design:</w:t>
      </w:r>
      <w:r>
        <w:t xml:space="preserve"> </w:t>
      </w:r>
      <w:r>
        <w:t xml:space="preserve">Engineers must plan network architectures that ensure high availability and security. In a bustling city like United Kingdom Birmingham, this requires precise modeling of traffic loads to prevent bottlenecks.</w:t>
      </w:r>
    </w:p>
    <w:p>
      <w:pPr>
        <w:numPr>
          <w:ilvl w:val="0"/>
          <w:numId w:val="1001"/>
        </w:numPr>
        <w:pStyle w:val="Compact"/>
      </w:pPr>
      <w:r>
        <w:rPr>
          <w:bCs/>
          <w:b/>
        </w:rPr>
        <w:t xml:space="preserve">Maintenance and Troubleshooting:</w:t>
      </w:r>
      <w:r>
        <w:t xml:space="preserve"> </w:t>
      </w:r>
      <w:r>
        <w:t xml:space="preserve">A significant portion of the time is spent ensuring system reliability. When outages occur in busy districts like Bullring or Digbeth, Telecommunication Engineers must respond rapidly to restore service.</w:t>
      </w:r>
    </w:p>
    <w:p>
      <w:pPr>
        <w:numPr>
          <w:ilvl w:val="0"/>
          <w:numId w:val="1001"/>
        </w:numPr>
        <w:pStyle w:val="Compact"/>
      </w:pPr>
      <w:r>
        <w:rPr>
          <w:bCs/>
          <w:b/>
        </w:rPr>
        <w:t xml:space="preserve">Cybersecurity Integration:</w:t>
      </w:r>
      <w:r>
        <w:t xml:space="preserve"> </w:t>
      </w:r>
      <w:r>
        <w:t xml:space="preserve">As networks become more interconnected, security is paramount. Engineers in United Kingdom Birmingham are increasingly responsible for embedding security protocols into the hardware and software layers of communication systems.</w:t>
      </w:r>
    </w:p>
    <w:p>
      <w:pPr>
        <w:pStyle w:val="FirstParagraph"/>
      </w:pPr>
      <w:r>
        <w:t xml:space="preserve">These responsibilities require a blend of traditional electrical engineering skills and modern software-defined networking knowledge.</w:t>
      </w:r>
    </w:p>
    <w:bookmarkEnd w:id="24"/>
    <w:bookmarkStart w:id="25" w:name="X8eb29fb2f4a8eafeaebf742c85a9e3fadf6f14e"/>
    <w:p>
      <w:pPr>
        <w:pStyle w:val="Heading3"/>
      </w:pPr>
      <w:r>
        <w:t xml:space="preserve">Slide 4: Technological Trends Shaping the Industry</w:t>
      </w:r>
    </w:p>
    <w:p>
      <w:pPr>
        <w:pStyle w:val="FirstParagraph"/>
      </w:pPr>
      <w:r>
        <w:t xml:space="preserve">The landscape for Telecommunication Engineers is being reshaped by several key technologies. The Seminar Presentation Slides highlight that 5G deployment is currently the most visible trend in United Kingdom Birmingham. This technology offers ultra-low latency and high bandwidth, enabling applications such as autonomous vehicles and remote surgery.</w:t>
      </w:r>
    </w:p>
    <w:p>
      <w:pPr>
        <w:pStyle w:val="BodyText"/>
      </w:pPr>
      <w:r>
        <w:t xml:space="preserve">However, the rollout of 5G in United Kingdom Birmingham faces challenges related to infrastructure density. Because 5G operates at higher frequencies, it requires more small cells to cover the same area as previous generations. Telecommunication Engineers must navigate zoning laws and community concerns while deploying this dense infrastructure.</w:t>
      </w:r>
    </w:p>
    <w:p>
      <w:pPr>
        <w:pStyle w:val="BodyText"/>
      </w:pPr>
      <w:r>
        <w:t xml:space="preserve">Additionally, the transition from proprietary hardware to cloud-based solutions is transforming how networks are managed. Network Functions Virtualization (NFV) allows engineers in United Kingdom Birmingham to run network functions on standard servers rather than specialized equipment, reducing costs and increasing flexibility. The Seminar Presentation Slides note that adaptability to these technological shifts is a critical skill for modern engineers.</w:t>
      </w:r>
    </w:p>
    <w:bookmarkEnd w:id="25"/>
    <w:bookmarkStart w:id="26" w:name="Xe32deec8139fa71be0f10f18786cbd6c35a7242"/>
    <w:p>
      <w:pPr>
        <w:pStyle w:val="Heading3"/>
      </w:pPr>
      <w:r>
        <w:t xml:space="preserve">Slide 5: Regulatory Framework and Compliance</w:t>
      </w:r>
    </w:p>
    <w:p>
      <w:pPr>
        <w:pStyle w:val="FirstParagraph"/>
      </w:pPr>
      <w:r>
        <w:t xml:space="preserve">In the United Kingdom, telecommunications are heavily regulated to ensure fair competition and consumer protection. Telecommunication Engineers in United Kingdom Birmingham must adhere to guidelines set by Ofcom, the official communications regulator. Understanding these regulations is not optional; it is a fundamental part of the job description.</w:t>
      </w:r>
    </w:p>
    <w:p>
      <w:pPr>
        <w:pStyle w:val="BodyText"/>
      </w:pPr>
      <w:r>
        <w:t xml:space="preserve">Compliance involves ensuring that electromagnetic field (EMF) exposures are within safe limits for the public, a critical consideration when erecting new masts in residential areas of Birmingham. Furthermore, data protection laws such as GDPR influence how communication data is stored and processed. Engineers must design systems that are compliant by default.</w:t>
      </w:r>
    </w:p>
    <w:p>
      <w:pPr>
        <w:pStyle w:val="BodyText"/>
      </w:pPr>
      <w:r>
        <w:t xml:space="preserve">The Seminar Presentation Slides stress that ignorance of these regulatory frameworks can lead to project delays and legal repercussions. Therefore, continuous education on UK telecommunications law is essential for career longevity in this field.</w:t>
      </w:r>
    </w:p>
    <w:bookmarkEnd w:id="26"/>
    <w:bookmarkStart w:id="27" w:name="X534f963aaf960b07efd52549a45a5be8654eff6"/>
    <w:p>
      <w:pPr>
        <w:pStyle w:val="Heading3"/>
      </w:pPr>
      <w:r>
        <w:t xml:space="preserve">Slide 6: Career Opportunities and Professional Development</w:t>
      </w:r>
    </w:p>
    <w:p>
      <w:pPr>
        <w:pStyle w:val="FirstParagraph"/>
      </w:pPr>
      <w:r>
        <w:t xml:space="preserve">The demand for skilled Telecommunication Engineers in United Kingdom Birmingham is robust. Major telecom operators, infrastructure companies like Openreach, and numerous startups are all seeking talent. The city’s status as a tech hub means that opportunities extend beyond traditional telecom roles into sectors such as fintech and healthcare.</w:t>
      </w:r>
    </w:p>
    <w:p>
      <w:pPr>
        <w:pStyle w:val="BodyText"/>
      </w:pPr>
      <w:r>
        <w:t xml:space="preserve">Professional development is encouraged through bodies such as the Institution of Engineering and Technology (IET). Many Telecommunication Engineers in United Kingdom Birmingham pursue chartered engineer status, which enhances their professional standing and earning potential. The Seminar Presentation Slides recommend active participation in local engineering meetups and workshops to network with peers.</w:t>
      </w:r>
    </w:p>
    <w:p>
      <w:pPr>
        <w:pStyle w:val="BodyText"/>
      </w:pPr>
      <w:r>
        <w:t xml:space="preserve">Mentorship programs are also prevalent in United Kingdom Birmingham, connecting seasoned professionals with newcomers. This knowledge transfer is vital for maintaining high standards of engineering practice and fostering innovation within the local community.</w:t>
      </w:r>
    </w:p>
    <w:bookmarkEnd w:id="27"/>
    <w:bookmarkStart w:id="28" w:name="slide-7-challenges-facing-the-sector"/>
    <w:p>
      <w:pPr>
        <w:pStyle w:val="Heading3"/>
      </w:pPr>
      <w:r>
        <w:t xml:space="preserve">Slide 7: Challenges Facing the Sector</w:t>
      </w:r>
    </w:p>
    <w:p>
      <w:pPr>
        <w:pStyle w:val="FirstParagraph"/>
      </w:pPr>
      <w:r>
        <w:t xml:space="preserve">Despite the optimism, there are significant challenges. The "digital divide" remains a concern in some peripheral areas of United Kingdom Birmingham. Telecommunication Engineers are tasked with bridging this gap by extending high-speed connectivity to underserved communities.</w:t>
      </w:r>
    </w:p>
    <w:p>
      <w:pPr>
        <w:pStyle w:val="BodyText"/>
      </w:pPr>
      <w:r>
        <w:t xml:space="preserve">Skill shortages also pose a threat. As technology evolves faster than educational curricula can adapt, there is a risk of a talent gap. The Seminar Presentation Slides argue for stronger collaboration between universities in United Kingdom Birmingham and industry partners to tailor education programs to real-world needs.</w:t>
      </w:r>
    </w:p>
    <w:p>
      <w:pPr>
        <w:pStyle w:val="BodyText"/>
      </w:pPr>
      <w:r>
        <w:t xml:space="preserve">Environmental sustainability is another pressing issue. The energy consumption of data centers and network infrastructure is increasing. Telecommunication Engineers are increasingly involved in designing energy-efficient systems and utilizing renewable energy sources, aligning with the UK’s net-zero commitments.</w:t>
      </w:r>
    </w:p>
    <w:bookmarkEnd w:id="28"/>
    <w:bookmarkStart w:id="29" w:name="slide-8-conclusion-and-future-outlook"/>
    <w:p>
      <w:pPr>
        <w:pStyle w:val="Heading3"/>
      </w:pPr>
      <w:r>
        <w:t xml:space="preserve">Slide 8: Conclusion and Future Outlook</w:t>
      </w:r>
    </w:p>
    <w:p>
      <w:pPr>
        <w:pStyle w:val="FirstParagraph"/>
      </w:pPr>
      <w:r>
        <w:t xml:space="preserve">In conclusion, the role of a Telecommunication Engineer in United Kingdom Birmingham is dynamic, challenging, and rewarding. It sits at the intersection of technology, society, and policy. As outlined in these Seminar Presentation Slides, engineers are pivotal in transforming Birmingham into a smart city that leverages connectivity for economic growth and social well-being.</w:t>
      </w:r>
    </w:p>
    <w:p>
      <w:pPr>
        <w:pStyle w:val="BodyText"/>
      </w:pPr>
      <w:r>
        <w:t xml:space="preserve">The future looks bright for those who embrace continuous learning and adaptability. From 5G expansion to the eventual rollout of 6G, Telecommunication Engineers will remain at the forefront of technological progress. United Kingdom Birmingham stands as a testament to how local engineering expertise can contribute to global advancements in communication.</w:t>
      </w:r>
    </w:p>
    <w:p>
      <w:pPr>
        <w:pStyle w:val="BodyText"/>
      </w:pPr>
      <w:r>
        <w:t xml:space="preserve">We encourage all attendees to engage further with the materials provided and consider how their skills can contribute to this vibrant ecosystem. Thank you for your attention during this Seminar Presentation Slides session on the critical role of Telecommunication Engineers in United Kingdom Birmingham.</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United Kingdom Birmingham</dc:title>
  <dc:creator/>
  <dc:language>en</dc:language>
  <cp:keywords/>
  <dcterms:created xsi:type="dcterms:W3CDTF">2026-07-29T12:28:11Z</dcterms:created>
  <dcterms:modified xsi:type="dcterms:W3CDTF">2026-07-29T12:28:11Z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