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Peru</w:t>
      </w:r>
      <w:r>
        <w:t xml:space="preserve"> </w:t>
      </w:r>
      <w:r>
        <w:t xml:space="preserve">Lima</w:t>
      </w:r>
    </w:p>
    <w:bookmarkStart w:id="20" w:name="X1c83c84e2201bed8fcdbb27f9b342e825d0939f"/>
    <w:p>
      <w:pPr>
        <w:pStyle w:val="Heading1"/>
      </w:pPr>
      <w:r>
        <w:t xml:space="preserve">Seminar Presentation Slides: The Crucial Role of the Translator Interpreter in Peru Lima</w:t>
      </w:r>
    </w:p>
    <w:p>
      <w:pPr>
        <w:pStyle w:val="FirstParagraph"/>
      </w:pPr>
      <w:r>
        <w:rPr>
          <w:bCs/>
          <w:b/>
        </w:rPr>
        <w:t xml:space="preserve">Presentation Context:</w:t>
      </w:r>
      <w:r>
        <w:t xml:space="preserve"> </w:t>
      </w:r>
      <w:r>
        <w:t xml:space="preserve">Professional Development Seminar for Linguistic Professionals</w:t>
      </w:r>
      <w:r>
        <w:br/>
      </w:r>
      <w:r>
        <w:rPr>
          <w:bCs/>
          <w:b/>
        </w:rPr>
        <w:t xml:space="preserve">Date:</w:t>
      </w:r>
      <w:r>
        <w:t xml:space="preserve"> </w:t>
      </w:r>
      <w:r>
        <w:t xml:space="preserve">October 2023</w:t>
      </w:r>
      <w:r>
        <w:br/>
      </w:r>
      <w:r>
        <w:rPr>
          <w:bCs/>
          <w:b/>
        </w:rPr>
        <w:t xml:space="preserve">Location Focus:</w:t>
      </w:r>
      <w:r>
        <w:t xml:space="preserve"> </w:t>
      </w:r>
      <w:r>
        <w:t xml:space="preserve">Peru, Lima Metropolitan Area</w:t>
      </w:r>
    </w:p>
    <w:bookmarkEnd w:id="20"/>
    <w:bookmarkStart w:id="22" w:name="slide-1"/>
    <w:bookmarkStart w:id="21" w:name="X6f203930092ea5f2c85a3f009e0e48249c5b0a1"/>
    <w:p>
      <w:pPr>
        <w:pStyle w:val="Heading2"/>
      </w:pPr>
      <w:r>
        <w:t xml:space="preserve">Seminar Presentation Slides: Introduction and Objective</w:t>
      </w:r>
    </w:p>
    <w:p>
      <w:pPr>
        <w:pStyle w:val="FirstParagraph"/>
      </w:pPr>
      <w:r>
        <w:t xml:space="preserve">Welcome to this comprehensive seminar presentation regarding the evolving landscape of professional language services. This document serves as a detailed guide for our Seminar Presentation Slides, designed specifically for an audience interested in the linguistic dynamics of Peru Lima. Our primary objective is to elucidate the critical role that both Translator Interpreter professionals play in facilitating communication, fostering economic growth, and ensuring legal justice within one of South America's most dynamic capitals.</w:t>
      </w:r>
    </w:p>
    <w:p>
      <w:pPr>
        <w:pStyle w:val="BodyText"/>
      </w:pPr>
      <w:r>
        <w:t xml:space="preserve">Lima is not merely a geographic location; it is a bustling hub of international trade, diplomacy, and tourism. Consequently, the demand for high-quality linguistic support has never been higher. This presentation will dissect the nuances between translating written text and interpreting spoken language, emphasizing why both disciplines are indispensable in the Peruvian context.</w:t>
      </w:r>
    </w:p>
    <w:bookmarkEnd w:id="21"/>
    <w:bookmarkEnd w:id="22"/>
    <w:bookmarkStart w:id="24" w:name="slide-2"/>
    <w:bookmarkStart w:id="23" w:name="Xeea3595b0c4742aaf6a9344793b75b200507032"/>
    <w:p>
      <w:pPr>
        <w:pStyle w:val="Heading2"/>
      </w:pPr>
      <w:r>
        <w:t xml:space="preserve">Seminar Presentation Slides: Understanding the Local Context of Peru Lima</w:t>
      </w:r>
    </w:p>
    <w:p>
      <w:pPr>
        <w:pStyle w:val="FirstParagraph"/>
      </w:pPr>
      <w:r>
        <w:t xml:space="preserve">To appreciate the necessity of a Translator Interpreter, one must first understand the environment of Peru Lima. As the capital city, Lima serves as the political, economic, and cultural center of Peru. However, it is also a city characterized by immense diversity. While Spanish is the dominant language spoken in everyday life in Peru Lima, there are significant communities speaking Quechua and Aymara.</w:t>
      </w:r>
    </w:p>
    <w:p>
      <w:pPr>
        <w:pStyle w:val="BodyText"/>
      </w:pPr>
      <w:r>
        <w:t xml:space="preserve">Furthermore, as an international business hub attracting investors from Asia, North America, and Europe, English proficiency varies widely across sectors. This linguistic plurality creates a complex ecosystem where the services of a qualified Translator Interpreter are not just beneficial but essential for seamless integration. From the historic center of Lima to the modern financial districts of San Isidro and Miraflores, language barriers can hinder progress unless bridged by professional intermediaries.</w:t>
      </w:r>
    </w:p>
    <w:bookmarkEnd w:id="23"/>
    <w:bookmarkEnd w:id="24"/>
    <w:bookmarkStart w:id="26" w:name="slide-3"/>
    <w:bookmarkStart w:id="25" w:name="Xcf1ef31ff08828fa7deff221c148c79df0319c7"/>
    <w:p>
      <w:pPr>
        <w:pStyle w:val="Heading2"/>
      </w:pPr>
      <w:r>
        <w:t xml:space="preserve">Seminar Presentation Slides: The Dual Role: Translator vs. Interpreter</w:t>
      </w:r>
    </w:p>
    <w:p>
      <w:pPr>
        <w:pStyle w:val="FirstParagraph"/>
      </w:pPr>
      <w:r>
        <w:t xml:space="preserve">A common misconception in the field is that translation and interpretation are interchangeable. For this Seminar Presentation Slides, it is crucial to highlight the distinction. A</w:t>
      </w:r>
      <w:r>
        <w:t xml:space="preserve"> </w:t>
      </w:r>
      <w:r>
        <w:t xml:space="preserve">Translator</w:t>
      </w:r>
      <w:r>
        <w:t xml:space="preserve"> </w:t>
      </w:r>
      <w:r>
        <w:t xml:space="preserve">works with written texts, ensuring accuracy, tone, and cultural nuance are preserved in documents such as legal contracts, medical records, or marketing materials. In Peru Lima's robust corporate sector translation of business contracts from English to Spanish is vital for foreign investment.</w:t>
      </w:r>
    </w:p>
    <w:p>
      <w:pPr>
        <w:pStyle w:val="BodyText"/>
      </w:pPr>
      <w:r>
        <w:t xml:space="preserve">Conversely an Interpreter facilitates real-time oral communication. This role is pivotal in conference settings, diplomatic meetings, and courtrooms in Lima. The cognitive load on an interpreter is immense, as they must listen, process, and reproduce meaning simultaneously. In the context of Peru Lima this often involves interpreting between Spanish and indigenous languages like Quechua in judicial proceedings to ensure human rights are respected.</w:t>
      </w:r>
    </w:p>
    <w:bookmarkEnd w:id="25"/>
    <w:bookmarkEnd w:id="26"/>
    <w:bookmarkStart w:id="28" w:name="slide-4"/>
    <w:bookmarkStart w:id="27" w:name="X44b62371c791b8d3e7848182e56406a7b71d469"/>
    <w:p>
      <w:pPr>
        <w:pStyle w:val="Heading2"/>
      </w:pPr>
      <w:r>
        <w:t xml:space="preserve">Seminar Presentation Slides: The Legal and Judicial Sector</w:t>
      </w:r>
    </w:p>
    <w:p>
      <w:pPr>
        <w:pStyle w:val="FirstParagraph"/>
      </w:pPr>
      <w:r>
        <w:t xml:space="preserve">The legal system in Peru Lima provides one of the most critical arenas for Translator Interpreter services. Due to the constitutional recognition of indigenous languages, individuals who do not speak Spanish fluently have the right to a translator during legal proceedings. This is where the role of a Translator Interpreter becomes a matter of justice and human rights.</w:t>
      </w:r>
    </w:p>
    <w:p>
      <w:pPr>
        <w:pStyle w:val="BodyText"/>
      </w:pPr>
      <w:r>
        <w:t xml:space="preserve">In Lima's courts, specialized professionals must navigate complex legal terminology in both Spanish and indigenous dialects. A mistranslation here can lead to miscarriages of justice, affecting livelihoods and liberties. Therefore Seminar Presentation Slides emphasize the need for certified linguists who possess not only language skills but also a deep understanding of the Peruvian legal framework.</w:t>
      </w:r>
    </w:p>
    <w:bookmarkEnd w:id="27"/>
    <w:bookmarkEnd w:id="28"/>
    <w:bookmarkStart w:id="30" w:name="slide-5"/>
    <w:bookmarkStart w:id="29" w:name="X8042cc4e5f81d8ec2c23936bd5507440c98334c"/>
    <w:p>
      <w:pPr>
        <w:pStyle w:val="Heading2"/>
      </w:pPr>
      <w:r>
        <w:t xml:space="preserve">Seminar Presentation Slides: Medical and Healthcare Interpretation</w:t>
      </w:r>
    </w:p>
    <w:p>
      <w:pPr>
        <w:pStyle w:val="FirstParagraph"/>
      </w:pPr>
      <w:r>
        <w:t xml:space="preserve">In the healthcare sector within Peru Lima, effective communication is literally a matter of life and death. Hospitals in Lima serve a diverse patient population, including tourists from around the world and local indigenous populations who may be more comfortable in Quechua or Aymara.</w:t>
      </w:r>
    </w:p>
    <w:p>
      <w:pPr>
        <w:pStyle w:val="BodyText"/>
      </w:pPr>
      <w:r>
        <w:t xml:space="preserve">A medical Translator Interpreter ensures that patients understand diagnoses, treatment plans, and consent forms. Miscommunication can lead to incorrect dosages or failed procedures. This segment of our Seminar Presentation Slides highlights the ethical responsibilities of interpreters working in clinics ranging from private hospitals in Miraflores to public health centers in districts like Callao and Villa El Salvador.</w:t>
      </w:r>
    </w:p>
    <w:bookmarkEnd w:id="29"/>
    <w:bookmarkEnd w:id="30"/>
    <w:bookmarkStart w:id="32" w:name="slide-6"/>
    <w:bookmarkStart w:id="31" w:name="Xb659f1bc1c2b303f0c7d4e2535ef478fbc43f56"/>
    <w:p>
      <w:pPr>
        <w:pStyle w:val="Heading2"/>
      </w:pPr>
      <w:r>
        <w:t xml:space="preserve">Seminar Presentation Slides: Tourism and Hospitality Industry</w:t>
      </w:r>
    </w:p>
    <w:p>
      <w:pPr>
        <w:pStyle w:val="FirstParagraph"/>
      </w:pPr>
      <w:r>
        <w:t xml:space="preserve">Lima is a premier tourist destination, attracting millions of visitors annually who come to explore the gastronomic capital of South America and the historical ruins nearby. The hospitality industry relies heavily on Translator Interpreter services to enhance customer experience.</w:t>
      </w:r>
    </w:p>
    <w:p>
      <w:pPr>
        <w:pStyle w:val="BodyText"/>
      </w:pPr>
      <w:r>
        <w:t xml:space="preserve">Hotels, tour agencies, and restaurants in Lima utilize linguists to assist guests with bookings, cultural excursions, and emergency assistance. For a Seminar Presentation Slides focused on economic impact we must note that linguistic accessibility directly correlates with tourism revenue. High-quality interpretation services allow Peru Lima to compete globally by offering inclusive and welcoming experiences to international travelers.</w:t>
      </w:r>
    </w:p>
    <w:bookmarkEnd w:id="31"/>
    <w:bookmarkEnd w:id="32"/>
    <w:bookmarkStart w:id="34" w:name="slide-7"/>
    <w:bookmarkStart w:id="33" w:name="X4d4a17bf5928873330c6463f1a45f71c8f025d5"/>
    <w:p>
      <w:pPr>
        <w:pStyle w:val="Heading2"/>
      </w:pPr>
      <w:r>
        <w:t xml:space="preserve">Seminar Presentation Slides: Challenges Facing Translator Interpreters</w:t>
      </w:r>
    </w:p>
    <w:p>
      <w:pPr>
        <w:pStyle w:val="FirstParagraph"/>
      </w:pPr>
      <w:r>
        <w:t xml:space="preserve">Despite the growing demand, professionals face significant challenges. These include a lack of standardized certification in certain indigenous language pairs and limited technological integration for remote interpreting services. In Peru Lima rapid urbanization has led to population shifts that change linguistic demographics unexpectedly.</w:t>
      </w:r>
    </w:p>
    <w:p>
      <w:pPr>
        <w:pStyle w:val="BodyText"/>
      </w:pPr>
      <w:r>
        <w:t xml:space="preserve">Seminar Presentation Slides also address the issue of professional devaluation where clients may opt for unqualified bilinguals rather than certified Translator Interpreter professionals. This poses risks to accuracy and confidentiality. We argue that establishing strict accreditation bodies in Peru Lima is essential to maintain high standards across all industries.</w:t>
      </w:r>
    </w:p>
    <w:bookmarkEnd w:id="33"/>
    <w:bookmarkEnd w:id="34"/>
    <w:bookmarkStart w:id="36" w:name="slide-8"/>
    <w:bookmarkStart w:id="35" w:name="X58466f65a42c7b9d2d449688daa40a3ee600d94"/>
    <w:p>
      <w:pPr>
        <w:pStyle w:val="Heading2"/>
      </w:pPr>
      <w:r>
        <w:t xml:space="preserve">Seminar Presentation Slides: The Future of Linguistic Services in Peru Lima</w:t>
      </w:r>
    </w:p>
    <w:p>
      <w:pPr>
        <w:pStyle w:val="FirstParagraph"/>
      </w:pPr>
      <w:r>
        <w:t xml:space="preserve">The future looks promising for the profession as digital platforms facilitate remote interpreting. However, the human touch remains irreplaceable in culturally sensitive contexts unique to Peru Lima. We anticipate a surge in demand for cultural mediation services where language is just one component.</w:t>
      </w:r>
    </w:p>
    <w:p>
      <w:pPr>
        <w:pStyle w:val="BodyText"/>
      </w:pPr>
      <w:r>
        <w:t xml:space="preserve">Seminar Presentation Slides conclude that investing in professional translator interpreter training is an investment in the social cohesion and economic potential of Peru Lima. By embracing technology while upholding traditional values of accuracy and empathy, the linguistic community can thrive.</w:t>
      </w:r>
    </w:p>
    <w:bookmarkEnd w:id="35"/>
    <w:bookmarkEnd w:id="36"/>
    <w:bookmarkStart w:id="38" w:name="slide-9"/>
    <w:bookmarkStart w:id="37" w:name="X9ae4c77c7cd3189a0597e7948de16018d2f4378"/>
    <w:p>
      <w:pPr>
        <w:pStyle w:val="Heading2"/>
      </w:pPr>
      <w:r>
        <w:t xml:space="preserve">Seminar Presentation Slides: Conclusion and Call to Action</w:t>
      </w:r>
    </w:p>
    <w:p>
      <w:pPr>
        <w:pStyle w:val="FirstParagraph"/>
      </w:pPr>
      <w:r>
        <w:t xml:space="preserve">In conclusion this Seminar Presentation Slides on Translator Interpreter roles in Peru Lima has highlighted their multifaceted importance. From the courtroom to the hospital bed, from boardrooms to tourist sites, these professionals bridge divides.</w:t>
      </w:r>
    </w:p>
    <w:p>
      <w:pPr>
        <w:pStyle w:val="BodyText"/>
      </w:pPr>
      <w:r>
        <w:t xml:space="preserve">We call upon stakeholders in Peru Lima to recognize the value of professional linguistic services. Supporting certified Translator Interpreter experts ensures that communication remains clear, accurate, and inclusive. Let us work together to enhance linguistic accessibility in Peru Lima for all its diverse residents and visitors.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Peru Lima</dc:title>
  <dc:creator/>
  <dc:language>en</dc:language>
  <cp:keywords/>
  <dcterms:created xsi:type="dcterms:W3CDTF">2026-07-29T05:31:10Z</dcterms:created>
  <dcterms:modified xsi:type="dcterms:W3CDTF">2026-07-29T05:31:10Z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