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Translator</w:t>
      </w:r>
      <w:r>
        <w:t xml:space="preserve"> </w:t>
      </w:r>
      <w:r>
        <w:t xml:space="preserve">Interpreter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45d3c25d07d9901ed74c9568a210c5ee9085bba"/>
    <w:p>
      <w:pPr>
        <w:pStyle w:val="Heading1"/>
      </w:pPr>
      <w:r>
        <w:t xml:space="preserve">Seminar Presentation Slides: The Role of Translator Interpreter in Sri Lanka Colombo</w:t>
      </w:r>
    </w:p>
    <w:bookmarkEnd w:id="20"/>
    <w:p>
      <w:pPr>
        <w:pStyle w:val="FirstParagraph"/>
      </w:pPr>
      <w:r>
        <w:rPr>
          <w:bCs/>
          <w:b/>
        </w:rPr>
        <w:t xml:space="preserve">Date:</w:t>
      </w:r>
      <w:r>
        <w:t xml:space="preserve"> </w:t>
      </w:r>
      <w:r>
        <w:t xml:space="preserve">October 26, 2023</w:t>
      </w:r>
    </w:p>
    <w:p>
      <w:pPr>
        <w:pStyle w:val="BodyText"/>
      </w:pPr>
      <w:r>
        <w:rPr>
          <w:bCs/>
          <w:b/>
        </w:rPr>
        <w:t xml:space="preserve">Presentation Context:</w:t>
      </w:r>
    </w:p>
    <w:p>
      <w:pPr>
        <w:numPr>
          <w:ilvl w:val="0"/>
          <w:numId w:val="1001"/>
        </w:numPr>
        <w:pStyle w:val="Compact"/>
      </w:pPr>
      <w:r>
        <w:t xml:space="preserve">Sri Lanka Colombo is the economic and administrative hub of the island nation.</w:t>
      </w:r>
    </w:p>
    <w:p>
      <w:pPr>
        <w:numPr>
          <w:ilvl w:val="0"/>
          <w:numId w:val="1001"/>
        </w:numPr>
        <w:pStyle w:val="Compact"/>
      </w:pPr>
      <w:r>
        <w:t xml:space="preserve">This presentation explores critical linguistic services essential for Colombo's international relations, legal framework, and business sector.</w:t>
      </w:r>
    </w:p>
    <w:p>
      <w:pPr>
        <w:pStyle w:val="FirstParagraph"/>
      </w:pPr>
      <w:r>
        <w:rPr>
          <w:bCs/>
          <w:b/>
        </w:rPr>
        <w:t xml:space="preserve">Purpose:</w:t>
      </w:r>
    </w:p>
    <w:p>
      <w:pPr>
        <w:pStyle w:val="BodyText"/>
      </w:pPr>
      <w:r>
        <w:t xml:space="preserve">To analyze how professional Translator Interpreter services bridge communication gaps in Sri Lanka Colombo’s diverse multicultural landscape. The integration of accurate language interpretation is vital for maintaining diplomatic ties, ensuring legal justice, and fostering economic growth within Sri Lanka Colombo.</w:t>
      </w:r>
    </w:p>
    <w:bookmarkStart w:id="21" w:name="sri-lanka-colombos-linguistic-diversity"/>
    <w:p>
      <w:pPr>
        <w:pStyle w:val="Heading2"/>
      </w:pPr>
      <w:r>
        <w:t xml:space="preserve">Sri Lanka Colombo's Linguistic Diversity</w:t>
      </w:r>
    </w:p>
    <w:bookmarkEnd w:id="21"/>
    <w:p>
      <w:pPr>
        <w:pStyle w:val="FirstParagraph"/>
      </w:pPr>
      <w:r>
        <w:rPr>
          <w:bCs/>
          <w:b/>
        </w:rPr>
        <w:t xml:space="preserve">The Context of Sri Lanka Colombo:</w:t>
      </w:r>
    </w:p>
    <w:p>
      <w:pPr>
        <w:numPr>
          <w:ilvl w:val="0"/>
          <w:numId w:val="1002"/>
        </w:numPr>
        <w:pStyle w:val="Compact"/>
      </w:pPr>
      <w:r>
        <w:t xml:space="preserve">Sri Lanka is home to multiple languages, primarily Sinhala and Tamil, along with English as a link language.</w:t>
      </w:r>
    </w:p>
    <w:p>
      <w:pPr>
        <w:numPr>
          <w:ilvl w:val="0"/>
          <w:numId w:val="1002"/>
        </w:numPr>
        <w:pStyle w:val="Compact"/>
      </w:pPr>
      <w:r>
        <w:t xml:space="preserve">Sri Lanka Colombo acts as the central meeting point where these linguistic communities converge daily.</w:t>
      </w:r>
    </w:p>
    <w:p>
      <w:pPr>
        <w:pStyle w:val="FirstParagraph"/>
      </w:pPr>
      <w:r>
        <w:rPr>
          <w:bCs/>
          <w:b/>
        </w:rPr>
        <w:t xml:space="preserve">Why Language Services Matter:</w:t>
      </w:r>
    </w:p>
    <w:p>
      <w:pPr>
        <w:numPr>
          <w:ilvl w:val="0"/>
          <w:numId w:val="1003"/>
        </w:numPr>
        <w:pStyle w:val="Compact"/>
      </w:pPr>
      <w:r>
        <w:t xml:space="preserve">In Sri Lanka Colombo, government offices, courts, hospitals, and corporate entities operate in a multilingual environment.</w:t>
      </w:r>
    </w:p>
    <w:p>
      <w:pPr>
        <w:numPr>
          <w:ilvl w:val="0"/>
          <w:numId w:val="1003"/>
        </w:numPr>
        <w:pStyle w:val="Compact"/>
      </w:pPr>
      <w:r>
        <w:t xml:space="preserve">Miscommunication can lead to severe legal repercussions or economic losses.</w:t>
      </w:r>
    </w:p>
    <w:p>
      <w:pPr>
        <w:numPr>
          <w:ilvl w:val="0"/>
          <w:numId w:val="1003"/>
        </w:numPr>
        <w:pStyle w:val="Compact"/>
      </w:pPr>
      <w:r>
        <w:t xml:space="preserve">A skilled Translator Interpreter is not merely a language conduit but a cultural mediator essential for smooth operations in Sri Lanka Colombo.</w:t>
      </w:r>
    </w:p>
    <w:bookmarkStart w:id="22" w:name="X1541736faeab4bf4fa586d2c7c76b966764b5de"/>
    <w:p>
      <w:pPr>
        <w:pStyle w:val="Heading2"/>
      </w:pPr>
      <w:r>
        <w:t xml:space="preserve">Distinguishing Translator and Interpreter</w:t>
      </w:r>
    </w:p>
    <w:bookmarkEnd w:id="22"/>
    <w:p>
      <w:pPr>
        <w:pStyle w:val="FirstParagraph"/>
      </w:pPr>
      <w:r>
        <w:rPr>
          <w:bCs/>
          <w:b/>
        </w:rPr>
        <w:t xml:space="preserve">The Core Difference:</w:t>
      </w:r>
    </w:p>
    <w:p>
      <w:pPr>
        <w:numPr>
          <w:ilvl w:val="0"/>
          <w:numId w:val="1004"/>
        </w:numPr>
        <w:pStyle w:val="Compact"/>
      </w:pPr>
      <w:r>
        <w:t xml:space="preserve">Interpreter:</w:t>
      </w:r>
    </w:p>
    <w:p>
      <w:pPr>
        <w:numPr>
          <w:ilvl w:val="0"/>
          <w:numId w:val="1005"/>
        </w:numPr>
        <w:pStyle w:val="Compact"/>
      </w:pPr>
      <w:r>
        <w:t xml:space="preserve">Translator:</w:t>
      </w:r>
    </w:p>
    <w:p>
      <w:pPr>
        <w:pStyle w:val="FirstParagraph"/>
      </w:pPr>
      <w:r>
        <w:rPr>
          <w:bCs/>
          <w:b/>
        </w:rPr>
        <w:t xml:space="preserve">The Synergy:</w:t>
      </w:r>
    </w:p>
    <w:p>
      <w:pPr>
        <w:pStyle w:val="BodyText"/>
      </w:pPr>
      <w:r>
        <w:t xml:space="preserve">In the bustling environment of Sri Lanka Colombo, these roles often overlap. A comprehensive understanding of both disciplines ensures that all aspects of communication—from verbal agreements to written laws—are accurately preserved and understood across language barriers in Sri Lanka Colombo.</w:t>
      </w:r>
    </w:p>
    <w:bookmarkStart w:id="23" w:name="critical-importance-in-the-judiciary"/>
    <w:p>
      <w:pPr>
        <w:pStyle w:val="Heading2"/>
      </w:pPr>
      <w:r>
        <w:t xml:space="preserve">Critical Importance in the Judiciary</w:t>
      </w:r>
    </w:p>
    <w:bookmarkEnd w:id="23"/>
    <w:p>
      <w:pPr>
        <w:pStyle w:val="FirstParagraph"/>
      </w:pPr>
      <w:r>
        <w:rPr>
          <w:bCs/>
          <w:b/>
        </w:rPr>
        <w:t xml:space="preserve">The Legal Framework of Sri Lanka Colombo:</w:t>
      </w:r>
    </w:p>
    <w:p>
      <w:pPr>
        <w:numPr>
          <w:ilvl w:val="0"/>
          <w:numId w:val="1006"/>
        </w:numPr>
        <w:pStyle w:val="Compact"/>
      </w:pPr>
      <w:r>
        <w:t xml:space="preserve">Sri Lanka Colombo's judicial system requires precise interpretation to uphold justice.</w:t>
      </w:r>
    </w:p>
    <w:p>
      <w:pPr>
        <w:numPr>
          <w:ilvl w:val="0"/>
          <w:numId w:val="1006"/>
        </w:numPr>
        <w:pStyle w:val="Compact"/>
      </w:pPr>
      <w:r>
        <w:t xml:space="preserve">Federal and Provincial laws in Sri Lanka must be interpreted accurately for citizens who may not be fluent in the court's official proceedings.</w:t>
      </w:r>
    </w:p>
    <w:p>
      <w:pPr>
        <w:pStyle w:val="FirstParagraph"/>
      </w:pPr>
      <w:r>
        <w:rPr>
          <w:bCs/>
          <w:b/>
        </w:rPr>
        <w:t xml:space="preserve">The Impact of a Skilled Translator Interpreter:</w:t>
      </w:r>
    </w:p>
    <w:p>
      <w:pPr>
        <w:numPr>
          <w:ilvl w:val="0"/>
          <w:numId w:val="1007"/>
        </w:numPr>
        <w:pStyle w:val="Compact"/>
      </w:pPr>
      <w:r>
        <w:t xml:space="preserve">A qualified Translator Interpreter ensures that defendants, witnesses, and judges communicate effectively.</w:t>
      </w:r>
    </w:p>
    <w:p>
      <w:pPr>
        <w:numPr>
          <w:ilvl w:val="0"/>
          <w:numId w:val="1007"/>
        </w:numPr>
        <w:pStyle w:val="Compact"/>
      </w:pPr>
      <w:r>
        <w:t xml:space="preserve">In Sri Lanka Colombo's courts, errors in translation can lead to wrongful convictions or the dismissal of valid claims.</w:t>
      </w:r>
    </w:p>
    <w:p>
      <w:pPr>
        <w:numPr>
          <w:ilvl w:val="0"/>
          <w:numId w:val="1007"/>
        </w:numPr>
        <w:pStyle w:val="Compact"/>
      </w:pPr>
      <w:r>
        <w:t xml:space="preserve">Ethical standards mandate confidentiality and impartiality. A professional Translator Interpreter maintains these standards strictly within the Sri Lanka Colombo legal framework.</w:t>
      </w:r>
    </w:p>
    <w:bookmarkStart w:id="24" w:name="X4d95066c64951ec1e31f0f3890194de9539eb97"/>
    <w:p>
      <w:pPr>
        <w:pStyle w:val="Heading2"/>
      </w:pPr>
      <w:r>
        <w:t xml:space="preserve">Facilitating Commerce in Sri Lanka Colombo</w:t>
      </w:r>
    </w:p>
    <w:bookmarkEnd w:id="24"/>
    <w:p>
      <w:pPr>
        <w:pStyle w:val="FirstParagraph"/>
      </w:pPr>
      <w:r>
        <w:rPr>
          <w:bCs/>
          <w:b/>
        </w:rPr>
        <w:t xml:space="preserve">The Commercial Hub of Sri Lanka:</w:t>
      </w:r>
    </w:p>
    <w:p>
      <w:pPr>
        <w:numPr>
          <w:ilvl w:val="0"/>
          <w:numId w:val="1008"/>
        </w:numPr>
        <w:pStyle w:val="Compact"/>
      </w:pPr>
      <w:r>
        <w:t xml:space="preserve">Sri Lanka Colombo is the primary gateway for foreign investment and international trade in South Asia.</w:t>
      </w:r>
    </w:p>
    <w:p>
      <w:pPr>
        <w:numPr>
          <w:ilvl w:val="0"/>
          <w:numId w:val="1008"/>
        </w:numPr>
        <w:pStyle w:val="Compact"/>
      </w:pPr>
      <w:r>
        <w:t xml:space="preserve">Multinational corporations establish headquarters here, requiring seamless communication between global management and local staff.</w:t>
      </w:r>
    </w:p>
    <w:p>
      <w:pPr>
        <w:pStyle w:val="FirstParagraph"/>
      </w:pPr>
      <w:r>
        <w:rPr>
          <w:bCs/>
          <w:b/>
        </w:rPr>
        <w:t xml:space="preserve">The Business Value of Translation:</w:t>
      </w:r>
    </w:p>
    <w:p>
      <w:pPr>
        <w:numPr>
          <w:ilvl w:val="0"/>
          <w:numId w:val="1009"/>
        </w:numPr>
        <w:pStyle w:val="Compact"/>
      </w:pPr>
      <w:r>
        <w:t xml:space="preserve">A professional Translator Interpreter assists in drafting contracts that are legally binding and culturally appropriate for both local entities in Sri Lanka Colombo and international partners.</w:t>
      </w:r>
    </w:p>
    <w:p>
      <w:pPr>
        <w:numPr>
          <w:ilvl w:val="0"/>
          <w:numId w:val="1009"/>
        </w:numPr>
        <w:pStyle w:val="Compact"/>
      </w:pPr>
      <w:r>
        <w:t xml:space="preserve">Negotiation sessions rely heavily on the skills of an interpreter to capture nuances, tone, and intent, which is particularly important in high-stakes business dealings within Sri Lanka Colombo.</w:t>
      </w:r>
    </w:p>
    <w:p>
      <w:pPr>
        <w:numPr>
          <w:ilvl w:val="0"/>
          <w:numId w:val="1009"/>
        </w:numPr>
        <w:pStyle w:val="Compact"/>
      </w:pPr>
      <w:r>
        <w:t xml:space="preserve">Tourism Industry: A skilled Translator Interpreter enhances visitor experiences by providing accurate information about local heritage sites in Sri Lanka Colombo.</w:t>
      </w:r>
    </w:p>
    <w:bookmarkStart w:id="25" w:name="lifelines-in-healthcare-settings"/>
    <w:p>
      <w:pPr>
        <w:pStyle w:val="Heading2"/>
      </w:pPr>
      <w:r>
        <w:t xml:space="preserve">Lifelines in Healthcare Settings</w:t>
      </w:r>
    </w:p>
    <w:bookmarkEnd w:id="25"/>
    <w:p>
      <w:pPr>
        <w:pStyle w:val="FirstParagraph"/>
      </w:pPr>
      <w:r>
        <w:rPr>
          <w:bCs/>
          <w:b/>
        </w:rPr>
        <w:t xml:space="preserve">Critical Communication Needs:</w:t>
      </w:r>
    </w:p>
    <w:p>
      <w:pPr>
        <w:numPr>
          <w:ilvl w:val="0"/>
          <w:numId w:val="1010"/>
        </w:numPr>
        <w:pStyle w:val="Compact"/>
      </w:pPr>
      <w:r>
        <w:t xml:space="preserve">In Sri Lanka Colombo, public and private hospitals treat a diverse patient population.</w:t>
      </w:r>
    </w:p>
    <w:p>
      <w:pPr>
        <w:numPr>
          <w:ilvl w:val="0"/>
          <w:numId w:val="1010"/>
        </w:numPr>
        <w:pStyle w:val="Compact"/>
      </w:pPr>
      <w:r>
        <w:t xml:space="preserve">Migrant workers, expatriates, and local citizens from different linguistic backgrounds require medical attention.</w:t>
      </w:r>
    </w:p>
    <w:p>
      <w:pPr>
        <w:pStyle w:val="FirstParagraph"/>
      </w:pPr>
      <w:r>
        <w:rPr>
          <w:bCs/>
          <w:b/>
        </w:rPr>
        <w:t xml:space="preserve">The Role of Interpreter:</w:t>
      </w:r>
    </w:p>
    <w:p>
      <w:pPr>
        <w:numPr>
          <w:ilvl w:val="0"/>
          <w:numId w:val="1011"/>
        </w:numPr>
        <w:pStyle w:val="Compact"/>
      </w:pPr>
      <w:r>
        <w:t xml:space="preserve">A Translator Interpreter in a medical context must possess specialized vocabulary. Misinterpreting symptoms can lead to misdiagnosis or incorrect medication administration.</w:t>
      </w:r>
    </w:p>
    <w:p>
      <w:pPr>
        <w:numPr>
          <w:ilvl w:val="0"/>
          <w:numId w:val="1011"/>
        </w:numPr>
        <w:pStyle w:val="Compact"/>
      </w:pPr>
      <w:r>
        <w:t xml:space="preserve">In Sri Lanka Colombo's emergency rooms, rapid and accurate interpretation is often a matter of life and death.</w:t>
      </w:r>
    </w:p>
    <w:p>
      <w:pPr>
        <w:numPr>
          <w:ilvl w:val="0"/>
          <w:numId w:val="1011"/>
        </w:numPr>
        <w:pStyle w:val="Compact"/>
      </w:pPr>
      <w:r>
        <w:t xml:space="preserve">The presence of a qualified Translator Interpreter builds trust between healthcare providers and patients from diverse backgrounds residing in Sri Lanka Colombo.</w:t>
      </w:r>
    </w:p>
    <w:bookmarkStart w:id="26" w:name="addressing-industry-challenges"/>
    <w:p>
      <w:pPr>
        <w:pStyle w:val="Heading2"/>
      </w:pPr>
      <w:r>
        <w:t xml:space="preserve">Addressing Industry Challenges</w:t>
      </w:r>
    </w:p>
    <w:bookmarkEnd w:id="26"/>
    <w:p>
      <w:pPr>
        <w:pStyle w:val="FirstParagraph"/>
      </w:pPr>
      <w:r>
        <w:rPr>
          <w:bCs/>
          <w:b/>
        </w:rPr>
        <w:t xml:space="preserve">Persistent Obstacles:</w:t>
      </w:r>
    </w:p>
    <w:p>
      <w:pPr>
        <w:numPr>
          <w:ilvl w:val="0"/>
          <w:numId w:val="1012"/>
        </w:numPr>
        <w:pStyle w:val="Compact"/>
      </w:pPr>
      <w:r>
        <w:t xml:space="preserve">Lack of standardized certification for Translator Interpreter professionals in Sri Lanka Colombo.</w:t>
      </w:r>
    </w:p>
    <w:p>
      <w:pPr>
        <w:numPr>
          <w:ilvl w:val="0"/>
          <w:numId w:val="1012"/>
        </w:numPr>
        <w:pStyle w:val="Compact"/>
      </w:pPr>
      <w:r>
        <w:t xml:space="preserve">The demand for services in Sri Lanka Colombo often outpaces the supply of qualified personnel.</w:t>
      </w:r>
    </w:p>
    <w:p>
      <w:pPr>
        <w:pStyle w:val="FirstParagraph"/>
      </w:pPr>
      <w:r>
        <w:rPr>
          <w:bCs/>
          <w:b/>
        </w:rPr>
        <w:t xml:space="preserve">Potential Solutions:</w:t>
      </w:r>
    </w:p>
    <w:p>
      <w:pPr>
        <w:numPr>
          <w:ilvl w:val="0"/>
          <w:numId w:val="1013"/>
        </w:numPr>
        <w:pStyle w:val="Compact"/>
      </w:pPr>
      <w:r>
        <w:t xml:space="preserve">Governmental bodies in Sri Lanka Colombo must enforce stricter licensing and certification processes for Translator Interpreter providers.</w:t>
      </w:r>
    </w:p>
    <w:p>
      <w:pPr>
        <w:numPr>
          <w:ilvl w:val="0"/>
          <w:numId w:val="1013"/>
        </w:numPr>
        <w:pStyle w:val="Compact"/>
      </w:pPr>
      <w:r>
        <w:t xml:space="preserve">Educational institutions in Sri Lanka should expand curricula to include specialized courses for Translator Interpreter training.</w:t>
      </w:r>
    </w:p>
    <w:p>
      <w:pPr>
        <w:numPr>
          <w:ilvl w:val="0"/>
          <w:numId w:val="1013"/>
        </w:numPr>
        <w:pStyle w:val="Compact"/>
      </w:pPr>
      <w:r>
        <w:t xml:space="preserve">Increasing awareness of the economic importance of accurate language services will encourage investment in this sector across Sri Lanka Colombo.</w:t>
      </w:r>
    </w:p>
    <w:bookmarkStart w:id="27" w:name="X33477dbf3f5e86c5926a335c17457b764668b2f"/>
    <w:p>
      <w:pPr>
        <w:pStyle w:val="Heading2"/>
      </w:pPr>
      <w:r>
        <w:t xml:space="preserve">Conclusion: The Path Forward for Sri Lanka Colombo</w:t>
      </w:r>
    </w:p>
    <w:bookmarkEnd w:id="27"/>
    <w:p>
      <w:pPr>
        <w:pStyle w:val="FirstParagraph"/>
      </w:pPr>
      <w:r>
        <w:rPr>
          <w:bCs/>
          <w:b/>
        </w:rPr>
        <w:t xml:space="preserve">Summary of Key Points:</w:t>
      </w:r>
    </w:p>
    <w:p>
      <w:pPr>
        <w:numPr>
          <w:ilvl w:val="0"/>
          <w:numId w:val="1014"/>
        </w:numPr>
        <w:pStyle w:val="Compact"/>
      </w:pPr>
      <w:r>
        <w:t xml:space="preserve">A Translator Interpreter is an indispensable asset in Sri Lanka Colombo's multifaceted society.</w:t>
      </w:r>
    </w:p>
    <w:p>
      <w:pPr>
        <w:numPr>
          <w:ilvl w:val="0"/>
          <w:numId w:val="1014"/>
        </w:numPr>
        <w:pStyle w:val="Compact"/>
      </w:pPr>
      <w:r>
        <w:t xml:space="preserve">Their role extends beyond mere language conversion to ensuring legal integrity, economic efficiency, and social cohesion in Sri Lanka Colombo.</w:t>
      </w:r>
    </w:p>
    <w:p>
      <w:pPr>
        <w:pStyle w:val="FirstParagraph"/>
      </w:pPr>
      <w:r>
        <w:rPr>
          <w:bCs/>
          <w:b/>
        </w:rPr>
        <w:t xml:space="preserve">Call to Action:</w:t>
      </w:r>
    </w:p>
    <w:p>
      <w:pPr>
        <w:numPr>
          <w:ilvl w:val="0"/>
          <w:numId w:val="1015"/>
        </w:numPr>
        <w:pStyle w:val="Compact"/>
      </w:pPr>
      <w:r>
        <w:t xml:space="preserve">We must advocate for professional standards that elevate the status of Translator Interpreter services within Sri Lanka Colombo.</w:t>
      </w:r>
    </w:p>
    <w:p>
      <w:pPr>
        <w:numPr>
          <w:ilvl w:val="0"/>
          <w:numId w:val="1015"/>
        </w:numPr>
        <w:pStyle w:val="Compact"/>
      </w:pPr>
      <w:r>
        <w:t xml:space="preserve">Policymakers, business leaders, and educators in Sri Lanka Colombo must collaborate to support the development of this critical industry.</w:t>
      </w:r>
    </w:p>
    <w:p>
      <w:pPr>
        <w:numPr>
          <w:ilvl w:val="0"/>
          <w:numId w:val="1015"/>
        </w:numPr>
        <w:pStyle w:val="Compact"/>
      </w:pPr>
      <w:r>
        <w:t xml:space="preserve">Investing in accurate language interpretation is an investment in the stability and progress of Sri Lanka Colombo as a global hub.</w:t>
      </w:r>
    </w:p>
    <w:bookmarkStart w:id="28" w:name="questions-and-discussion"/>
    <w:p>
      <w:pPr>
        <w:pStyle w:val="Heading2"/>
      </w:pPr>
      <w:r>
        <w:t xml:space="preserve">Questions and Discussion</w:t>
      </w:r>
    </w:p>
    <w:bookmarkEnd w:id="28"/>
    <w:p>
      <w:pPr>
        <w:pStyle w:val="FirstParagraph"/>
      </w:pPr>
      <w:r>
        <w:t xml:space="preserve">We invite you to ask questions regarding the implementation of Translator Interpreter services in Sri Lanka Colombo. How can we further enhance linguistic accessibility in Sri Lanka Colombo? Let's discuss the future of professional language interpretation.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Translator Interpreter in Sri Lanka Colombo</dc:title>
  <dc:creator/>
  <dc:language>en</dc:language>
  <cp:keywords/>
  <dcterms:created xsi:type="dcterms:W3CDTF">2026-07-29T11:25:48Z</dcterms:created>
  <dcterms:modified xsi:type="dcterms:W3CDTF">2026-07-29T11:25:48Z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