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6" w:name="Xea62f2890db284359021ece4169a55a30424632"/>
    <w:p>
      <w:pPr>
        <w:pStyle w:val="Heading1"/>
      </w:pPr>
      <w:r>
        <w:t xml:space="preserve">Seminar Presentation Slides: UX UI Designer in Germany Munich</w:t>
      </w:r>
    </w:p>
    <w:bookmarkStart w:id="20" w:name="X54b4abace4b2b55c7c9e45d390909981a52f4e5"/>
    <w:p>
      <w:pPr>
        <w:pStyle w:val="Heading2"/>
      </w:pPr>
      <w:r>
        <w:t xml:space="preserve">Title: The Role of the UX UI Designer in the Heart of Germany Munich</w:t>
      </w:r>
    </w:p>
    <w:p>
      <w:pPr>
        <w:pStyle w:val="FirstParagraph"/>
      </w:pPr>
      <w:r>
        <w:rPr>
          <w:bCs/>
          <w:b/>
        </w:rPr>
        <w:t xml:space="preserve">Seminar Presentation Slides Overview:</w:t>
      </w:r>
      <w:r>
        <w:t xml:space="preserve"> </w:t>
      </w:r>
      <w:r>
        <w:t xml:space="preserve">This document serves as a comprehensive guide for our upcoming Seminar Presentation Slides regarding the dynamic field of User Experience (UX) and User Interface (UI) design. We are specifically focusing on how these roles manifest within one of Europe's most vibrant tech hubs: Germany Munich.</w:t>
      </w:r>
    </w:p>
    <w:p>
      <w:pPr>
        <w:pStyle w:val="BodyText"/>
      </w:pPr>
      <w:r>
        <w:t xml:space="preserve">In this presentation, we will explore the nuances of design in Germany Munich, analyzing how local cultural expectations influence digital products.</w:t>
      </w:r>
    </w:p>
    <w:bookmarkEnd w:id="20"/>
    <w:bookmarkStart w:id="22" w:name="agnostic-introduction-to-germany-munich"/>
    <w:p>
      <w:pPr>
        <w:pStyle w:val="Heading2"/>
      </w:pPr>
      <w:r>
        <w:t xml:space="preserve">Agnostic Introduction to Germany Munich</w:t>
      </w:r>
    </w:p>
    <w:p>
      <w:pPr>
        <w:pStyle w:val="FirstParagraph"/>
      </w:pPr>
      <w:r>
        <w:rPr>
          <w:bCs/>
          <w:b/>
        </w:rPr>
        <w:t xml:space="preserve">Seminar Presentation Slides Context:</w:t>
      </w:r>
      <w:r>
        <w:t xml:space="preserve"> </w:t>
      </w:r>
      <w:r>
        <w:t xml:space="preserve">Before diving into the technicalities of UX UI Designer roles, we must understand the environment. Germany Munich is not just a city; it is an economic powerhouse and a cultural melting pot. For any</w:t>
      </w:r>
      <w:r>
        <w:t xml:space="preserve"> </w:t>
      </w:r>
      <w:hyperlink w:anchor="Xa39a3ee5e6b4b0d3255bfef95601890afd80709">
        <w:r>
          <w:rPr>
            <w:rStyle w:val="Hyperlink"/>
          </w:rPr>
          <w:t xml:space="preserve">UX UI Designer</w:t>
        </w:r>
      </w:hyperlink>
      <w:r>
        <w:t xml:space="preserve"> </w:t>
      </w:r>
      <w:r>
        <w:t xml:space="preserve">looking to establish themselves in this region, understanding the local landscape provided in these Seminar Presentation Slides is crucial.</w:t>
      </w:r>
    </w:p>
    <w:bookmarkStart w:id="21" w:name="why-germany-munich-matters"/>
    <w:p>
      <w:pPr>
        <w:pStyle w:val="Heading3"/>
      </w:pPr>
      <w:r>
        <w:t xml:space="preserve">Why Germany Munich Matters?</w:t>
      </w:r>
    </w:p>
    <w:p>
      <w:pPr>
        <w:numPr>
          <w:ilvl w:val="0"/>
          <w:numId w:val="1001"/>
        </w:numPr>
        <w:pStyle w:val="Compact"/>
      </w:pPr>
      <w:r>
        <w:rPr>
          <w:bCs/>
          <w:b/>
        </w:rPr>
        <w:t xml:space="preserve">Economic Stability:</w:t>
      </w:r>
      <w:r>
        <w:t xml:space="preserve"> </w:t>
      </w:r>
      <w:r>
        <w:t xml:space="preserve">Munich boasts one of the strongest economies in Europe, hosting headquarters for global giants like BMW, Siemens, and Allianz.</w:t>
      </w:r>
    </w:p>
    <w:p>
      <w:pPr>
        <w:numPr>
          <w:ilvl w:val="0"/>
          <w:numId w:val="1001"/>
        </w:numPr>
        <w:pStyle w:val="Compact"/>
      </w:pPr>
      <w:r>
        <w:rPr>
          <w:bCs/>
          <w:b/>
        </w:rPr>
        <w:t xml:space="preserve">Tech Innovation:</w:t>
      </w:r>
      <w:r>
        <w:t xml:space="preserve"> </w:t>
      </w:r>
      <w:r>
        <w:t xml:space="preserve">With a growing startup scene often referred to as the "Startup Valley," Germany Munich is becoming a beacon for digital innovation.</w:t>
      </w:r>
    </w:p>
    <w:p>
      <w:pPr>
        <w:numPr>
          <w:ilvl w:val="0"/>
          <w:numId w:val="1001"/>
        </w:numPr>
        <w:pStyle w:val="Compact"/>
      </w:pPr>
      <w:r>
        <w:rPr>
          <w:bCs/>
          <w:b/>
        </w:rPr>
        <w:t xml:space="preserve">Cultural Precision:</w:t>
      </w:r>
      <w:r>
        <w:t xml:space="preserve"> </w:t>
      </w:r>
      <w:r>
        <w:t xml:space="preserve">The German reputation for engineering excellence extends into design. Users in Germany Munich expect precision, clarity, and robust functionality.</w:t>
      </w:r>
    </w:p>
    <w:bookmarkEnd w:id="21"/>
    <w:bookmarkEnd w:id="22"/>
    <w:bookmarkStart w:id="25" w:name="Xc8c7531972b9ebde61082db8bc7f8c9be7917ea"/>
    <w:p>
      <w:pPr>
        <w:pStyle w:val="Heading2"/>
      </w:pPr>
      <w:r>
        <w:t xml:space="preserve">The Core Responsibilities of a UX UI Designer</w:t>
      </w:r>
    </w:p>
    <w:p>
      <w:pPr>
        <w:pStyle w:val="FirstParagraph"/>
      </w:pPr>
      <w:r>
        <w:rPr>
          <w:bCs/>
          <w:b/>
        </w:rPr>
        <w:t xml:space="preserve">Seminar Presentation Slides Content:</w:t>
      </w:r>
      <w:r>
        <w:t xml:space="preserve"> </w:t>
      </w:r>
      <w:r>
        <w:t xml:space="preserve">In the context of our Seminar Presentation Slides, we define the dual nature of modern design. A successful UX UI Designer must balance empathy (UX) with aesthetics (UI).</w:t>
      </w:r>
    </w:p>
    <w:bookmarkStart w:id="23" w:name="user-experience-ux"/>
    <w:p>
      <w:pPr>
        <w:pStyle w:val="Heading3"/>
      </w:pPr>
      <w:r>
        <w:t xml:space="preserve">User Experience (UX)</w:t>
      </w:r>
    </w:p>
    <w:p>
      <w:pPr>
        <w:numPr>
          <w:ilvl w:val="0"/>
          <w:numId w:val="1002"/>
        </w:numPr>
        <w:pStyle w:val="Compact"/>
      </w:pPr>
      <w:r>
        <w:rPr>
          <w:bCs/>
          <w:b/>
        </w:rPr>
        <w:t xml:space="preserve">User Research:</w:t>
      </w:r>
      <w:r>
        <w:t xml:space="preserve"> </w:t>
      </w:r>
      <w:r>
        <w:t xml:space="preserve">Conducting interviews and surveys to understand the behaviors of users in Germany Munich.</w:t>
      </w:r>
    </w:p>
    <w:p>
      <w:pPr>
        <w:numPr>
          <w:ilvl w:val="0"/>
          <w:numId w:val="1002"/>
        </w:numPr>
        <w:pStyle w:val="Compact"/>
      </w:pPr>
      <w:r>
        <w:rPr>
          <w:bCs/>
          <w:b/>
        </w:rPr>
        <w:t xml:space="preserve">Journey Mapping:</w:t>
      </w:r>
    </w:p>
    <w:p>
      <w:pPr>
        <w:numPr>
          <w:ilvl w:val="0"/>
          <w:numId w:val="1002"/>
        </w:numPr>
        <w:pStyle w:val="Compact"/>
      </w:pPr>
      <w:r>
        <w:t xml:space="preserve">Usability Testing:</w:t>
      </w:r>
    </w:p>
    <w:bookmarkEnd w:id="23"/>
    <w:bookmarkStart w:id="24" w:name="user-interface-ui"/>
    <w:p>
      <w:pPr>
        <w:pStyle w:val="Heading3"/>
      </w:pPr>
      <w:r>
        <w:t xml:space="preserve">User Interface (UI)</w:t>
      </w:r>
    </w:p>
    <w:p>
      <w:pPr>
        <w:numPr>
          <w:ilvl w:val="0"/>
          <w:numId w:val="1003"/>
        </w:numPr>
        <w:pStyle w:val="Compact"/>
      </w:pPr>
      <w:r>
        <w:rPr>
          <w:bCs/>
          <w:b/>
        </w:rPr>
        <w:t xml:space="preserve">Visual Design:</w:t>
      </w:r>
      <w:r>
        <w:t xml:space="preserve">Selecting color palettes, typography, and layouts that resonate with local cultural aesthetics.</w:t>
      </w:r>
    </w:p>
    <w:p>
      <w:pPr>
        <w:numPr>
          <w:ilvl w:val="0"/>
          <w:numId w:val="1003"/>
        </w:numPr>
        <w:pStyle w:val="Compact"/>
      </w:pPr>
      <w:r>
        <w:t xml:space="preserve">Prototyping: Creating interactive models for feedback before development begins.</w:t>
      </w:r>
    </w:p>
    <w:bookmarkEnd w:id="24"/>
    <w:bookmarkEnd w:id="25"/>
    <w:bookmarkStart w:id="29" w:name="X455b94608521d90562bff247f58ed0f7237fb83"/>
    <w:p>
      <w:pPr>
        <w:pStyle w:val="Heading2"/>
      </w:pPr>
      <w:r>
        <w:t xml:space="preserve">Cultural Nuances: Designing for Germany Munich</w:t>
      </w:r>
    </w:p>
    <w:p>
      <w:pPr>
        <w:pStyle w:val="FirstParagraph"/>
      </w:pPr>
      <w:r>
        <w:rPr>
          <w:bCs/>
          <w:b/>
        </w:rPr>
        <w:t xml:space="preserve">Seminar Presentation Slides Analysis:</w:t>
      </w:r>
      <w:r>
        <w:t xml:space="preserve">A critical component of our Seminar Presentation Slides is the analysis of local user expectations. When an UX UI Designer works in Germany Munich, they must adapt to specific cultural traits.</w:t>
      </w:r>
    </w:p>
    <w:bookmarkStart w:id="26" w:name="data-privacy-gdpr"/>
    <w:p>
      <w:pPr>
        <w:pStyle w:val="Heading4"/>
      </w:pPr>
      <w:r>
        <w:t xml:space="preserve">1. Data Privacy (GDPR)</w:t>
      </w:r>
    </w:p>
    <w:p>
      <w:pPr>
        <w:pStyle w:val="FirstParagraph"/>
      </w:pPr>
      <w:r>
        <w:rPr>
          <w:bCs/>
          <w:b/>
        </w:rPr>
        <w:t xml:space="preserve">Seminar Presentation Slides Insight:</w:t>
      </w:r>
      <w:r>
        <w:t xml:space="preserve">User data protection is paramount in Germany Munich. UX UI Designers must design interfaces that transparently handle consent and data usage, avoiding dark patterns that are frowned upon in the region.</w:t>
      </w:r>
    </w:p>
    <w:bookmarkEnd w:id="26"/>
    <w:bookmarkStart w:id="27" w:name="minimalism-and-efficiency"/>
    <w:p>
      <w:pPr>
        <w:pStyle w:val="Heading4"/>
      </w:pPr>
      <w:r>
        <w:t xml:space="preserve">2. Minimalism and Efficiency</w:t>
      </w:r>
    </w:p>
    <w:p>
      <w:pPr>
        <w:pStyle w:val="FirstParagraph"/>
      </w:pPr>
      <w:r>
        <w:rPr>
          <w:bCs/>
          <w:b/>
        </w:rPr>
        <w:t xml:space="preserve">Seminar Presentation Slides Insight:</w:t>
      </w:r>
      <w:r>
        <w:t xml:space="preserve">The aesthetic preference in Germany Munich often leans toward clean, minimalist designs that prioritize function over form. Cluttered interfaces are generally perceived as unprofessional.</w:t>
      </w:r>
    </w:p>
    <w:bookmarkEnd w:id="27"/>
    <w:bookmarkStart w:id="28" w:name="multilingual-requirements"/>
    <w:p>
      <w:pPr>
        <w:pStyle w:val="Heading4"/>
      </w:pPr>
      <w:r>
        <w:t xml:space="preserve">3. Multilingual Requirements</w:t>
      </w:r>
    </w:p>
    <w:p>
      <w:pPr>
        <w:pStyle w:val="FirstParagraph"/>
      </w:pPr>
      <w:r>
        <w:rPr>
          <w:bCs/>
          <w:b/>
        </w:rPr>
        <w:t xml:space="preserve">Seminar Presentation Slides Insight:</w:t>
      </w:r>
      <w:r>
        <w:t xml:space="preserve">While English is widely spoken in the tech sector of Germany Munich, a significant portion of the population prefers interfaces in German. UX UI Designers must ensure scalable designs that accommodate text expansion.</w:t>
      </w:r>
    </w:p>
    <w:bookmarkEnd w:id="28"/>
    <w:bookmarkEnd w:id="29"/>
    <w:bookmarkStart w:id="30" w:name="X256534a5d9611ad51909b5533e6f78691f82848"/>
    <w:p>
      <w:pPr>
        <w:pStyle w:val="Heading2"/>
      </w:pPr>
      <w:r>
        <w:t xml:space="preserve">The Job Market for UX UI Designer in Germany Munich</w:t>
      </w:r>
    </w:p>
    <w:p>
      <w:pPr>
        <w:pStyle w:val="FirstParagraph"/>
      </w:pPr>
      <w:r>
        <w:rPr>
          <w:bCs/>
          <w:b/>
        </w:rPr>
        <w:t xml:space="preserve">Seminar Presentation Slides Overview:</w:t>
      </w:r>
      <w:r>
        <w:t xml:space="preserve">This section of our Seminar Presentation Slides highlights the career prospects for an UX UI Designer in Germany Munich.</w:t>
      </w:r>
    </w:p>
    <w:p>
      <w:pPr>
        <w:numPr>
          <w:ilvl w:val="0"/>
          <w:numId w:val="1004"/>
        </w:numPr>
        <w:pStyle w:val="Compact"/>
      </w:pPr>
      <w:r>
        <w:rPr>
          <w:bCs/>
          <w:b/>
        </w:rPr>
        <w:t xml:space="preserve">Demand:</w:t>
      </w:r>
      <w:r>
        <w:t xml:space="preserve">The demand for skilled UX UI Designers in Germany Munich has skyrocketed due to digital transformation across traditional industries like automotive, finance, and healthcare.</w:t>
      </w:r>
    </w:p>
    <w:p>
      <w:pPr>
        <w:numPr>
          <w:ilvl w:val="0"/>
          <w:numId w:val="1004"/>
        </w:numPr>
        <w:pStyle w:val="Compact"/>
      </w:pPr>
      <w:r>
        <w:rPr>
          <w:bCs/>
          <w:b/>
        </w:rPr>
        <w:t xml:space="preserve">Sectors:</w:t>
      </w:r>
    </w:p>
    <w:p>
      <w:pPr>
        <w:numPr>
          <w:ilvl w:val="0"/>
          <w:numId w:val="1004"/>
        </w:numPr>
        <w:pStyle w:val="Compact"/>
      </w:pPr>
      <w:r>
        <w:t xml:space="preserve">Tech Startups: Agile environments looking for versatile designers.</w:t>
      </w:r>
    </w:p>
    <w:p>
      <w:pPr>
        <w:pStyle w:val="FirstParagraph"/>
      </w:pPr>
      <w:r>
        <w:rPr>
          <w:bCs/>
          <w:b/>
        </w:rPr>
        <w:t xml:space="preserve">Seminar Presentation Slides Tip:</w:t>
      </w:r>
      <w:r>
        <w:t xml:space="preserve">Negotiating salaries in Germany Munich requires research. UX UI Designers here often command higher salaries than the European average due to the high cost of living and demand for talent.</w:t>
      </w:r>
    </w:p>
    <w:bookmarkEnd w:id="30"/>
    <w:bookmarkStart w:id="31" w:name="essential-tools-and-skills"/>
    <w:p>
      <w:pPr>
        <w:pStyle w:val="Heading2"/>
      </w:pPr>
      <w:r>
        <w:t xml:space="preserve">Essential Tools and Skills</w:t>
      </w:r>
    </w:p>
    <w:p>
      <w:pPr>
        <w:pStyle w:val="FirstParagraph"/>
      </w:pPr>
      <w:r>
        <w:rPr>
          <w:bCs/>
          <w:b/>
        </w:rPr>
        <w:t xml:space="preserve">Seminar Presentation Slides Toolkit:</w:t>
      </w:r>
      <w:r>
        <w:t xml:space="preserve">To succeed as an UX UI Designer in Germany Munich, one must be proficient in industry-standard tools. Our Seminar Presentation Slides emphasize the following:</w:t>
      </w:r>
    </w:p>
    <w:p>
      <w:pPr>
        <w:numPr>
          <w:ilvl w:val="0"/>
          <w:numId w:val="1005"/>
        </w:numPr>
        <w:pStyle w:val="Compact"/>
      </w:pPr>
      <w:r>
        <w:rPr>
          <w:bCs/>
          <w:b/>
        </w:rPr>
        <w:t xml:space="preserve">Figma/Sketch/XD:</w:t>
      </w:r>
      <w:r>
        <w:t xml:space="preserve">The primary tools for interface design and prototyping.</w:t>
      </w:r>
    </w:p>
    <w:p>
      <w:pPr>
        <w:numPr>
          <w:ilvl w:val="0"/>
          <w:numId w:val="1005"/>
        </w:numPr>
        <w:pStyle w:val="Compact"/>
      </w:pPr>
      <w:r>
        <w:t xml:space="preserve">Miro/Mural: Essential for collaborative brainstorming and user journey mapping.</w:t>
      </w:r>
    </w:p>
    <w:p>
      <w:pPr>
        <w:numPr>
          <w:ilvl w:val="0"/>
          <w:numId w:val="1005"/>
        </w:numPr>
        <w:pStyle w:val="Compact"/>
      </w:pPr>
      <w:r>
        <w:t xml:space="preserve">Analytics Tools (Google Analytics, Hotjar):To understand how users in Germany Munich interact with products.</w:t>
      </w:r>
    </w:p>
    <w:bookmarkEnd w:id="31"/>
    <w:bookmarkStart w:id="34" w:name="X58d8ba88771f2fca59350cdd47e2a39d97a29f1"/>
    <w:p>
      <w:pPr>
        <w:pStyle w:val="Heading2"/>
      </w:pPr>
      <w:r>
        <w:t xml:space="preserve">Frequently Asked Questions for Seminar Presentation Slides</w:t>
      </w:r>
    </w:p>
    <w:bookmarkStart w:id="32" w:name="seminar-presentation-slides-faq"/>
    <w:p>
      <w:pPr>
        <w:pStyle w:val="Heading3"/>
      </w:pPr>
      <w:r>
        <w:rPr>
          <w:bCs/>
          <w:b/>
        </w:rPr>
        <w:t xml:space="preserve">Seminar Presentation Slides FAQ:</w:t>
      </w:r>
    </w:p>
    <w:p>
      <w:pPr>
        <w:pStyle w:val="FirstParagraph"/>
      </w:pPr>
      <w:r>
        <w:t xml:space="preserve">Q: Do I need to speak German to work as an UX UI Designer in Germany Munich?</w:t>
      </w:r>
    </w:p>
    <w:p>
      <w:pPr>
        <w:pStyle w:val="BodyText"/>
      </w:pPr>
      <w:r>
        <w:t xml:space="preserve">A: While not always mandatory for startups, knowing German is a significant advantage for communicating with stakeholders and local users in Germany Munich.</w:t>
      </w:r>
    </w:p>
    <w:p>
      <w:pPr>
        <w:pStyle w:val="BodyText"/>
      </w:pPr>
      <w:r>
        <w:rPr>
          <w:bCs/>
          <w:b/>
        </w:rPr>
        <w:t xml:space="preserve">Seminar Presentation Slides FAQ:</w:t>
      </w:r>
    </w:p>
    <w:bookmarkEnd w:id="32"/>
    <w:bookmarkStart w:id="33" w:name="seminar-presentation-slides-faq-1"/>
    <w:p>
      <w:pPr>
        <w:pStyle w:val="Heading3"/>
      </w:pPr>
      <w:r>
        <w:rPr>
          <w:bCs/>
          <w:b/>
        </w:rPr>
        <w:t xml:space="preserve">Seminar Presentation Slides FAQ:</w:t>
      </w:r>
    </w:p>
    <w:p>
      <w:pPr>
        <w:pStyle w:val="FirstParagraph"/>
      </w:pPr>
      <w:r>
        <w:t xml:space="preserve">A: No, but a strong portfolio demonstrating problem-solving skills is essential.</w:t>
      </w:r>
    </w:p>
    <w:bookmarkEnd w:id="33"/>
    <w:bookmarkEnd w:id="34"/>
    <w:bookmarkStart w:id="35" w:name="seminar-presentation-slides-conclusion"/>
    <w:p>
      <w:pPr>
        <w:pStyle w:val="Heading2"/>
      </w:pPr>
      <w:r>
        <w:t xml:space="preserve">Seminar Presentation Slides Conclusion</w:t>
      </w:r>
    </w:p>
    <w:p>
      <w:pPr>
        <w:pStyle w:val="FirstParagraph"/>
      </w:pPr>
      <w:r>
        <w:t xml:space="preserve">In conclusion, our Seminar Presentation Slides have illustrated that the role of an UX UI Designer in Germany Munich is both challenging and rewarding. The combination of high technical standards, cultural precision, and a thriving economy creates an ideal environment for design innovation.</w:t>
      </w:r>
    </w:p>
    <w:p>
      <w:pPr>
        <w:pStyle w:val="BodyText"/>
      </w:pPr>
      <w:r>
        <w:rPr>
          <w:bCs/>
          <w:b/>
        </w:rPr>
        <w:t xml:space="preserve">Seminar Presentation Slides Call to Action:</w:t>
      </w:r>
      <w:r>
        <w:t xml:space="preserve"> </w:t>
      </w:r>
      <w:r>
        <w:t xml:space="preserve">We encourage all participants to engage further with the UX community in Germany Munich. Attend local meetups, study case studies from German companies, and refine your skills as an UX UI Designer.</w:t>
      </w:r>
    </w:p>
    <w:p>
      <w:r>
        <w:pict>
          <v:rect style="width:0;height:1.5pt" o:hralign="center" o:hrstd="t" o:hr="t"/>
        </w:pict>
      </w:r>
    </w:p>
    <w:p>
      <w:pPr>
        <w:pStyle w:val="FirstParagraph"/>
      </w:pPr>
      <w:r>
        <w:t xml:space="preserve">This document constitutes the text content for Seminar Presentation Slides dedicated to UX UI Designer topics within Germany Munich.</w:t>
      </w:r>
    </w:p>
    <w:bookmarkEnd w:id="35"/>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Germany Munich</dc:title>
  <dc:creator/>
  <dc:language>en</dc:language>
  <cp:keywords/>
  <dcterms:created xsi:type="dcterms:W3CDTF">2026-07-29T16:38:12Z</dcterms:created>
  <dcterms:modified xsi:type="dcterms:W3CDTF">2026-07-29T16:38:12Z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