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Ghana</w:t>
      </w:r>
      <w:r>
        <w:t xml:space="preserve"> </w:t>
      </w:r>
      <w:r>
        <w:t xml:space="preserve">Accra</w:t>
      </w:r>
    </w:p>
    <w:p>
      <w:pPr>
        <w:pStyle w:val="FirstParagraph"/>
      </w:pPr>
      <w:r>
        <w:t xml:space="preserve">Slide 1 of 8</w:t>
      </w:r>
    </w:p>
    <w:bookmarkStart w:id="21" w:name="X124553f26c8ebeda17ade0cad26af4837605056"/>
    <w:p>
      <w:pPr>
        <w:pStyle w:val="Heading2"/>
      </w:pPr>
      <w:r>
        <w:t xml:space="preserve">Seminar Presentation Slides: The Evolving Landscape of the UX UI Designer in Ghana Accra</w:t>
      </w:r>
    </w:p>
    <w:bookmarkStart w:id="20" w:name="Xc9f9ddf10b2c8169b62328674eaed8c48906c2b"/>
    <w:p>
      <w:pPr>
        <w:pStyle w:val="Heading3"/>
      </w:pPr>
      <w:r>
        <w:t xml:space="preserve">Welcome to Our Deep Dive into Digital Experience Design</w:t>
      </w:r>
    </w:p>
    <w:p>
      <w:pPr>
        <w:pStyle w:val="FirstParagraph"/>
      </w:pPr>
      <w:r>
        <w:rPr>
          <w:bCs/>
          <w:b/>
        </w:rPr>
        <w:t xml:space="preserve">Hello and welcome, everyone.</w:t>
      </w:r>
      <w:r>
        <w:t xml:space="preserve"> </w:t>
      </w:r>
      <w:r>
        <w:t xml:space="preserve">We are thrilled to host this session here in the vibrant heart of</w:t>
      </w:r>
      <w:r>
        <w:t xml:space="preserve"> </w:t>
      </w:r>
      <w:r>
        <w:rPr>
          <w:bCs/>
          <w:b/>
        </w:rPr>
        <w:t xml:space="preserve">Ghana Accra</w:t>
      </w:r>
      <w:r>
        <w:t xml:space="preserve">. Today, we embark on a comprehensive journey through the multifaceted role of a modern UX UI Designer. This presentation is not merely about aesthetics or code; it is about understanding how digital empathy intersects with local culture, economic growth, and technological innovation.</w:t>
      </w:r>
    </w:p>
    <w:p>
      <w:pPr>
        <w:pStyle w:val="BodyText"/>
      </w:pPr>
      <w:r>
        <w:t xml:space="preserve">In this seminar presentation slides document for our attendees in</w:t>
      </w:r>
      <w:r>
        <w:t xml:space="preserve"> </w:t>
      </w:r>
      <w:r>
        <w:rPr>
          <w:bCs/>
          <w:b/>
        </w:rPr>
        <w:t xml:space="preserve">Ghana Accra</w:t>
      </w:r>
      <w:r>
        <w:t xml:space="preserve">, we will explore how User Experience (UX) and User Interface (UI) design have transitioned from niche marketing concepts to central pillars of digital strategy. Whether you are a student, a business owner, or a tech enthusiast located in the bustling streets of</w:t>
      </w:r>
      <w:r>
        <w:t xml:space="preserve"> </w:t>
      </w:r>
      <w:r>
        <w:rPr>
          <w:bCs/>
          <w:b/>
        </w:rPr>
        <w:t xml:space="preserve">Ghana Accra</w:t>
      </w:r>
      <w:r>
        <w:t xml:space="preserve">, understanding these principles is crucial for navigating the future of work.</w:t>
      </w:r>
    </w:p>
    <w:bookmarkEnd w:id="20"/>
    <w:bookmarkEnd w:id="21"/>
    <w:p>
      <w:pPr>
        <w:pStyle w:val="BodyText"/>
      </w:pPr>
      <w:r>
        <w:t xml:space="preserve">Slide 2 of 8</w:t>
      </w:r>
    </w:p>
    <w:bookmarkStart w:id="23" w:name="defining-the-core-roles"/>
    <w:p>
      <w:pPr>
        <w:pStyle w:val="Heading2"/>
      </w:pPr>
      <w:r>
        <w:t xml:space="preserve">Defining the Core Roles</w:t>
      </w:r>
    </w:p>
    <w:bookmarkStart w:id="22" w:name="X4d82f24e0257a30739481f3463d067176806061"/>
    <w:p>
      <w:pPr>
        <w:pStyle w:val="Heading3"/>
      </w:pPr>
      <w:r>
        <w:t xml:space="preserve">Differentiating UX from UI in a Professional Context</w:t>
      </w:r>
    </w:p>
    <w:p>
      <w:pPr>
        <w:pStyle w:val="FirstParagraph"/>
      </w:pPr>
      <w:r>
        <w:t xml:space="preserve">To effectively discuss the role of a UX UI Designer, we must first distinguish between the two disciplines, even though they are often practiced by hybrid professionals.</w:t>
      </w:r>
    </w:p>
    <w:p>
      <w:pPr>
        <w:numPr>
          <w:ilvl w:val="0"/>
          <w:numId w:val="1001"/>
        </w:numPr>
        <w:pStyle w:val="Compact"/>
      </w:pPr>
      <w:r>
        <w:rPr>
          <w:bCs/>
          <w:b/>
        </w:rPr>
        <w:t xml:space="preserve">User Experience (UX):</w:t>
      </w:r>
      <w:r>
        <w:t xml:space="preserve"> </w:t>
      </w:r>
      <w:r>
        <w:t xml:space="preserve">This is about the "feel" of a product. It involves research, user personas, wireframing, and usability testing. In the context of our local market in Accra, UX means understanding how Ghanaians interact with technology on varying network speeds and different device types.</w:t>
      </w:r>
    </w:p>
    <w:p>
      <w:pPr>
        <w:numPr>
          <w:ilvl w:val="0"/>
          <w:numId w:val="1001"/>
        </w:numPr>
        <w:pStyle w:val="Compact"/>
      </w:pPr>
      <w:r>
        <w:rPr>
          <w:bCs/>
          <w:b/>
        </w:rPr>
        <w:t xml:space="preserve">User Interface (UI):</w:t>
      </w:r>
      <w:r>
        <w:t xml:space="preserve"> </w:t>
      </w:r>
      <w:r>
        <w:t xml:space="preserve">This is about the "look" of a product. It involves typography, color palettes, button placement, and visual hierarchy. For our designers in Accra, UI is not just about making things pretty; it is about creating visual clarity that builds trust with users.</w:t>
      </w:r>
    </w:p>
    <w:p>
      <w:pPr>
        <w:pStyle w:val="FirstParagraph"/>
      </w:pPr>
      <w:r>
        <w:rPr>
          <w:bCs/>
          <w:b/>
        </w:rPr>
        <w:t xml:space="preserve">Key Insight:</w:t>
      </w:r>
      <w:r>
        <w:t xml:space="preserve"> </w:t>
      </w:r>
      <w:r>
        <w:t xml:space="preserve">A great UX ensures the product works logically, while a great UI ensures the user enjoys interacting with it. Both are essential for success in Ghana Accra.</w:t>
      </w:r>
    </w:p>
    <w:bookmarkEnd w:id="22"/>
    <w:bookmarkEnd w:id="23"/>
    <w:p>
      <w:pPr>
        <w:pStyle w:val="BodyText"/>
      </w:pPr>
      <w:r>
        <w:t xml:space="preserve">Slide 3 of 8</w:t>
      </w:r>
    </w:p>
    <w:bookmarkStart w:id="25" w:name="the-digital-boom-in-ghana-accra"/>
    <w:p>
      <w:pPr>
        <w:pStyle w:val="Heading2"/>
      </w:pPr>
      <w:r>
        <w:t xml:space="preserve">The Digital Boom in Ghana Accra</w:t>
      </w:r>
    </w:p>
    <w:bookmarkStart w:id="24" w:name="Xeea5af060952507d0875673dcaffd3c079d7641"/>
    <w:p>
      <w:pPr>
        <w:pStyle w:val="Heading3"/>
      </w:pPr>
      <w:r>
        <w:t xml:space="preserve">Why the Demand for UX UI Designers is Exploding Locally</w:t>
      </w:r>
    </w:p>
    <w:p>
      <w:pPr>
        <w:pStyle w:val="FirstParagraph"/>
      </w:pPr>
      <w:r>
        <w:rPr>
          <w:bCs/>
          <w:b/>
        </w:rPr>
        <w:t xml:space="preserve">Ghana Accra</w:t>
      </w:r>
      <w:r>
        <w:t xml:space="preserve"> </w:t>
      </w:r>
      <w:r>
        <w:t xml:space="preserve">has emerged as a significant tech hub in West Africa. With the rapid proliferation of smartphone usage, fintech solutions, and e-commerce platforms across</w:t>
      </w:r>
      <w:r>
        <w:t xml:space="preserve"> </w:t>
      </w:r>
      <w:r>
        <w:rPr>
          <w:bCs/>
          <w:b/>
        </w:rPr>
        <w:t xml:space="preserve">Ghana Accra</w:t>
      </w:r>
      <w:r>
        <w:t xml:space="preserve">, the demand for skilled UX UI Designers has never been higher.</w:t>
      </w:r>
    </w:p>
    <w:p>
      <w:pPr>
        <w:pStyle w:val="BodyText"/>
      </w:pPr>
      <w:r>
        <w:t xml:space="preserve">The city is witnessing a digital transformation where traditional businesses—from banks to retail stores—are moving online. However, technology alone does not drive adoption; user-friendly design does. Companies in Accra are realizing that if their mobile apps are difficult to navigate or visually unappealing, they lose customers instantly.</w:t>
      </w:r>
    </w:p>
    <w:p>
      <w:pPr>
        <w:pStyle w:val="BodyText"/>
      </w:pPr>
      <w:r>
        <w:t xml:space="preserve">Furthermore, the rise of "Gh-fintech" solutions has created a need for designers who understand local payment behaviors (such as Mobile Money integration) and can design interfaces that are intuitive for users who may not be digital natives. This is where the specialized UX UI Designer becomes an invaluable asset to any organization based in</w:t>
      </w:r>
      <w:r>
        <w:t xml:space="preserve"> </w:t>
      </w:r>
      <w:r>
        <w:rPr>
          <w:bCs/>
          <w:b/>
        </w:rPr>
        <w:t xml:space="preserve">Ghana Accra</w:t>
      </w:r>
      <w:r>
        <w:t xml:space="preserve">.</w:t>
      </w:r>
    </w:p>
    <w:bookmarkEnd w:id="24"/>
    <w:bookmarkEnd w:id="25"/>
    <w:p>
      <w:pPr>
        <w:pStyle w:val="BodyText"/>
      </w:pPr>
      <w:r>
        <w:t xml:space="preserve">Slide 4 of 8</w:t>
      </w:r>
    </w:p>
    <w:bookmarkStart w:id="28" w:name="cultural-relevance-and-localization"/>
    <w:p>
      <w:pPr>
        <w:pStyle w:val="Heading2"/>
      </w:pPr>
      <w:r>
        <w:t xml:space="preserve">Cultural Relevance and Localization</w:t>
      </w:r>
    </w:p>
    <w:bookmarkStart w:id="27" w:name="Xbb70df060fb0e805867948f88b2fbe62503b6dd"/>
    <w:p>
      <w:pPr>
        <w:pStyle w:val="Heading3"/>
      </w:pPr>
      <w:r>
        <w:t xml:space="preserve">Beyond Western Standards: Designing for the Ghanaian User</w:t>
      </w:r>
    </w:p>
    <w:p>
      <w:pPr>
        <w:pStyle w:val="FirstParagraph"/>
      </w:pPr>
      <w:r>
        <w:t xml:space="preserve">A critical aspect of being a UX UI Designer in this region is cultural sensitivity. A standard template designed for a user in London or New York often fails when applied to the context of</w:t>
      </w:r>
      <w:r>
        <w:t xml:space="preserve"> </w:t>
      </w:r>
      <w:r>
        <w:rPr>
          <w:bCs/>
          <w:b/>
        </w:rPr>
        <w:t xml:space="preserve">Ghana Accra</w:t>
      </w:r>
      <w:r>
        <w:t xml:space="preserve">.</w:t>
      </w:r>
    </w:p>
    <w:bookmarkStart w:id="26" w:name="factors-to-consider"/>
    <w:p>
      <w:pPr>
        <w:pStyle w:val="Heading4"/>
      </w:pPr>
      <w:r>
        <w:t xml:space="preserve">Factors to Consider:</w:t>
      </w:r>
    </w:p>
    <w:p>
      <w:pPr>
        <w:numPr>
          <w:ilvl w:val="0"/>
          <w:numId w:val="1002"/>
        </w:numPr>
        <w:pStyle w:val="Compact"/>
      </w:pPr>
      <w:r>
        <w:rPr>
          <w:bCs/>
          <w:b/>
        </w:rPr>
        <w:t xml:space="preserve">Linguistic Diversity:</w:t>
      </w:r>
      <w:r>
        <w:t xml:space="preserve"> </w:t>
      </w:r>
      <w:r>
        <w:t xml:space="preserve">While English is official, integrating local nuances and clear language reduces friction for users across different demographics.</w:t>
      </w:r>
    </w:p>
    <w:p>
      <w:pPr>
        <w:numPr>
          <w:ilvl w:val="0"/>
          <w:numId w:val="1002"/>
        </w:numPr>
        <w:pStyle w:val="Compact"/>
      </w:pPr>
      <w:r>
        <w:rPr>
          <w:bCs/>
          <w:b/>
        </w:rPr>
        <w:t xml:space="preserve">Data Sensitivity:</w:t>
      </w:r>
      <w:r>
        <w:t xml:space="preserve"> </w:t>
      </w:r>
      <w:r>
        <w:t xml:space="preserve">Given that data costs can be a constraint, UI designers must focus on lightweight applications that load quickly even on slower 3G connections prevalent outside the central business district of Accra.</w:t>
      </w:r>
    </w:p>
    <w:p>
      <w:pPr>
        <w:numPr>
          <w:ilvl w:val="0"/>
          <w:numId w:val="1002"/>
        </w:numPr>
        <w:pStyle w:val="Compact"/>
      </w:pPr>
      <w:r>
        <w:rPr>
          <w:bCs/>
          <w:b/>
        </w:rPr>
        <w:t xml:space="preserve">Visual Trust Signals:</w:t>
      </w:r>
      <w:r>
        <w:t xml:space="preserve"> </w:t>
      </w:r>
      <w:r>
        <w:t xml:space="preserve">Users in Ghana often look for specific visual cues to establish trust. A UX UI Designer must know how to utilize imagery and testimonials that resonate with local societal values.</w:t>
      </w:r>
    </w:p>
    <w:p>
      <w:pPr>
        <w:pStyle w:val="FirstParagraph"/>
      </w:pPr>
      <w:r>
        <w:t xml:space="preserve">This localization strategy ensures that the digital products we build are not just accessible but also culturally resonant, driving higher engagement rates among users in Accra.</w:t>
      </w:r>
    </w:p>
    <w:bookmarkEnd w:id="26"/>
    <w:bookmarkEnd w:id="27"/>
    <w:bookmarkEnd w:id="28"/>
    <w:p>
      <w:pPr>
        <w:pStyle w:val="BodyText"/>
      </w:pPr>
      <w:r>
        <w:t xml:space="preserve">Slide 5 of 8</w:t>
      </w:r>
    </w:p>
    <w:bookmarkStart w:id="31" w:name="the-toolset-of-a-modern-designer"/>
    <w:p>
      <w:pPr>
        <w:pStyle w:val="Heading2"/>
      </w:pPr>
      <w:r>
        <w:t xml:space="preserve">The Toolset of a Modern Designer</w:t>
      </w:r>
    </w:p>
    <w:bookmarkStart w:id="30" w:name="X815dc8549dc830ec7ccca91af126e3f69e969a3"/>
    <w:p>
      <w:pPr>
        <w:pStyle w:val="Heading3"/>
      </w:pPr>
      <w:r>
        <w:t xml:space="preserve">Essential Software and Methodologies in Ghana Accra Tech Hubs</w:t>
      </w:r>
    </w:p>
    <w:p>
      <w:pPr>
        <w:pStyle w:val="FirstParagraph"/>
      </w:pPr>
      <w:r>
        <w:t xml:space="preserve">To succeed as a UX UI Designer in the competitive market of</w:t>
      </w:r>
      <w:r>
        <w:t xml:space="preserve"> </w:t>
      </w:r>
      <w:r>
        <w:rPr>
          <w:bCs/>
          <w:b/>
        </w:rPr>
        <w:t xml:space="preserve">Ghana Accra</w:t>
      </w:r>
      <w:r>
        <w:t xml:space="preserve">, proficiency in modern industry-standard tools is non-negotiable. The design community here has become increasingly globalized, requiring designers to speak the same technical language as their international counterparts.</w:t>
      </w:r>
    </w:p>
    <w:bookmarkStart w:id="29" w:name="key-tools"/>
    <w:p>
      <w:pPr>
        <w:pStyle w:val="Heading4"/>
      </w:pPr>
      <w:r>
        <w:t xml:space="preserve">Key Tools:</w:t>
      </w:r>
    </w:p>
    <w:p>
      <w:pPr>
        <w:numPr>
          <w:ilvl w:val="0"/>
          <w:numId w:val="1003"/>
        </w:numPr>
        <w:pStyle w:val="Compact"/>
      </w:pPr>
      <w:r>
        <w:rPr>
          <w:bCs/>
          <w:b/>
        </w:rPr>
        <w:t xml:space="preserve">Figma and Adobe XD:</w:t>
      </w:r>
      <w:r>
        <w:t xml:space="preserve"> </w:t>
      </w:r>
      <w:r>
        <w:t xml:space="preserve">These are the industry standards for interface design. They allow for real-time collaboration, which is crucial for remote work opportunities that many designers in Accra now pursue.</w:t>
      </w:r>
    </w:p>
    <w:p>
      <w:pPr>
        <w:numPr>
          <w:ilvl w:val="0"/>
          <w:numId w:val="1003"/>
        </w:numPr>
        <w:pStyle w:val="Compact"/>
      </w:pPr>
      <w:r>
        <w:rPr>
          <w:bCs/>
          <w:b/>
        </w:rPr>
        <w:t xml:space="preserve">Miro or FigJam:</w:t>
      </w:r>
      <w:r>
        <w:t xml:space="preserve"> </w:t>
      </w:r>
      <w:r>
        <w:t xml:space="preserve">Essential for UX research, brainstorming sessions, and user journey mapping during the initial phases of product development.</w:t>
      </w:r>
    </w:p>
    <w:p>
      <w:pPr>
        <w:numPr>
          <w:ilvl w:val="0"/>
          <w:numId w:val="1003"/>
        </w:numPr>
        <w:pStyle w:val="Compact"/>
      </w:pPr>
      <w:r>
        <w:rPr>
          <w:bCs/>
          <w:b/>
        </w:rPr>
        <w:t xml:space="preserve">Tech Stack Awareness:</w:t>
      </w:r>
      <w:r>
        <w:t xml:space="preserve"> </w:t>
      </w:r>
      <w:r>
        <w:t xml:space="preserve">Understanding the basics of HTML, CSS, and JavaScript allows a UX UI Designer to communicate effectively with developers in Accra’s tech ecosystem.</w:t>
      </w:r>
    </w:p>
    <w:p>
      <w:pPr>
        <w:pStyle w:val="FirstParagraph"/>
      </w:pPr>
      <w:r>
        <w:t xml:space="preserve">Mastery of these tools bridges the gap between concept and execution, ensuring that the vision presented in our seminar presentation slides becomes a functional reality.</w:t>
      </w:r>
    </w:p>
    <w:bookmarkEnd w:id="29"/>
    <w:bookmarkEnd w:id="30"/>
    <w:bookmarkEnd w:id="31"/>
    <w:p>
      <w:pPr>
        <w:pStyle w:val="BodyText"/>
      </w:pPr>
      <w:r>
        <w:t xml:space="preserve">Slide 6 of 8</w:t>
      </w:r>
    </w:p>
    <w:bookmarkStart w:id="34" w:name="career-pathways-for-aspiring-designers"/>
    <w:p>
      <w:pPr>
        <w:pStyle w:val="Heading2"/>
      </w:pPr>
      <w:r>
        <w:t xml:space="preserve">Career Pathways for Aspiring Designers</w:t>
      </w:r>
    </w:p>
    <w:bookmarkStart w:id="33" w:name="navigating-the-job-market-in-ghana-accra"/>
    <w:p>
      <w:pPr>
        <w:pStyle w:val="Heading3"/>
      </w:pPr>
      <w:r>
        <w:t xml:space="preserve">Navigating the Job Market in Ghana Accra</w:t>
      </w:r>
    </w:p>
    <w:p>
      <w:pPr>
        <w:pStyle w:val="FirstParagraph"/>
      </w:pPr>
      <w:r>
        <w:t xml:space="preserve">What does a career look like for an aspiring UX UI Designer based in</w:t>
      </w:r>
      <w:r>
        <w:t xml:space="preserve"> </w:t>
      </w:r>
      <w:r>
        <w:rPr>
          <w:bCs/>
          <w:b/>
        </w:rPr>
        <w:t xml:space="preserve">Ghana Accra</w:t>
      </w:r>
      <w:r>
        <w:t xml:space="preserve">? The landscape offers diverse pathways. Unlike traditional employment, the design field allows for significant entrepreneurship.</w:t>
      </w:r>
    </w:p>
    <w:bookmarkStart w:id="32" w:name="potential-career-trajectories"/>
    <w:p>
      <w:pPr>
        <w:pStyle w:val="Heading4"/>
      </w:pPr>
      <w:r>
        <w:t xml:space="preserve">Potential Career Trajectories:</w:t>
      </w:r>
    </w:p>
    <w:p>
      <w:pPr>
        <w:numPr>
          <w:ilvl w:val="0"/>
          <w:numId w:val="1004"/>
        </w:numPr>
        <w:pStyle w:val="Compact"/>
      </w:pPr>
      <w:r>
        <w:rPr>
          <w:bCs/>
          <w:b/>
        </w:rPr>
        <w:t xml:space="preserve">In-House Designers:</w:t>
      </w:r>
      <w:r>
        <w:t xml:space="preserve"> </w:t>
      </w:r>
      <w:r>
        <w:t xml:space="preserve">Working for major banks, telcos (like MTN and Telecel), and telecom companies headquartered in Accra.</w:t>
      </w:r>
    </w:p>
    <w:p>
      <w:pPr>
        <w:numPr>
          <w:ilvl w:val="0"/>
          <w:numId w:val="1004"/>
        </w:numPr>
        <w:pStyle w:val="Compact"/>
      </w:pPr>
      <w:r>
        <w:rPr>
          <w:bCs/>
          <w:b/>
        </w:rPr>
        <w:t xml:space="preserve">Agency Work:</w:t>
      </w:r>
      <w:r>
        <w:t xml:space="preserve"> </w:t>
      </w:r>
      <w:r>
        <w:t xml:space="preserve">Joining digital marketing or web development agencies in Accra that serve multiple clients. This offers rapid skill acquisition.</w:t>
      </w:r>
    </w:p>
    <w:p>
      <w:pPr>
        <w:numPr>
          <w:ilvl w:val="0"/>
          <w:numId w:val="1004"/>
        </w:numPr>
        <w:pStyle w:val="Compact"/>
      </w:pPr>
      <w:r>
        <w:rPr>
          <w:bCs/>
          <w:b/>
        </w:rPr>
        <w:t xml:space="preserve">Freelancing &amp; Remote Work:</w:t>
      </w:r>
      <w:r>
        <w:t xml:space="preserve"> </w:t>
      </w:r>
      <w:r>
        <w:t xml:space="preserve">With the rise of the gig economy, many designers in Accra now work remotely for companies in Europe and North America, earning foreign currency while living locally.</w:t>
      </w:r>
    </w:p>
    <w:p>
      <w:pPr>
        <w:pStyle w:val="FirstParagraph"/>
      </w:pPr>
      <w:r>
        <w:t xml:space="preserve">This flexibility makes UX UI Design one of the most promising career paths for young professionals in</w:t>
      </w:r>
      <w:r>
        <w:t xml:space="preserve"> </w:t>
      </w:r>
      <w:r>
        <w:rPr>
          <w:bCs/>
          <w:b/>
        </w:rPr>
        <w:t xml:space="preserve">Ghana Accra</w:t>
      </w:r>
      <w:r>
        <w:t xml:space="preserve">.</w:t>
      </w:r>
    </w:p>
    <w:bookmarkEnd w:id="32"/>
    <w:bookmarkEnd w:id="33"/>
    <w:bookmarkEnd w:id="34"/>
    <w:p>
      <w:pPr>
        <w:pStyle w:val="BodyText"/>
      </w:pPr>
      <w:r>
        <w:t xml:space="preserve">Slide 7 of 8</w:t>
      </w:r>
    </w:p>
    <w:bookmarkStart w:id="36" w:name="the-future-of-design-in-west-africa"/>
    <w:p>
      <w:pPr>
        <w:pStyle w:val="Heading2"/>
      </w:pPr>
      <w:r>
        <w:t xml:space="preserve">The Future of Design in West Africa</w:t>
      </w:r>
    </w:p>
    <w:bookmarkStart w:id="35" w:name="trends-to-watch-ai-and-inclusive-design"/>
    <w:p>
      <w:pPr>
        <w:pStyle w:val="Heading3"/>
      </w:pPr>
      <w:r>
        <w:t xml:space="preserve">Trends to Watch: AI and Inclusive Design</w:t>
      </w:r>
    </w:p>
    <w:p>
      <w:pPr>
        <w:pStyle w:val="FirstParagraph"/>
      </w:pPr>
      <w:r>
        <w:t xml:space="preserve">As we look toward the future, the role of the UX UI Designer will continue to evolve. Artificial Intelligence (AI) is beginning to play a role in automating certain design tasks, such as generating color palettes or layout options. However, AI cannot replace human empathy.</w:t>
      </w:r>
    </w:p>
    <w:p>
      <w:pPr>
        <w:pStyle w:val="BodyText"/>
      </w:pPr>
      <w:r>
        <w:t xml:space="preserve">The future for designers in</w:t>
      </w:r>
      <w:r>
        <w:t xml:space="preserve"> </w:t>
      </w:r>
      <w:r>
        <w:rPr>
          <w:bCs/>
          <w:b/>
        </w:rPr>
        <w:t xml:space="preserve">Ghana Accra</w:t>
      </w:r>
      <w:r>
        <w:t xml:space="preserve"> </w:t>
      </w:r>
      <w:r>
        <w:t xml:space="preserve">lies in "Inclusive Design." This involves creating products that are accessible to everyone, regardless of ability. For instance, designing apps that assist visually impaired users with screen readers or designing interfaces for low-literacy populations is a growing necessity.</w:t>
      </w:r>
    </w:p>
    <w:p>
      <w:pPr>
        <w:pStyle w:val="BodyText"/>
      </w:pPr>
      <w:r>
        <w:t xml:space="preserve">Sustainability is also becoming key. Designing for longevity and reducing digital waste are emerging trends that will define the next generation of UX UI professionals in this region.</w:t>
      </w:r>
    </w:p>
    <w:bookmarkEnd w:id="35"/>
    <w:bookmarkEnd w:id="36"/>
    <w:p>
      <w:pPr>
        <w:pStyle w:val="BodyText"/>
      </w:pPr>
      <w:r>
        <w:t xml:space="preserve">Slide 8 of 8</w:t>
      </w:r>
    </w:p>
    <w:bookmarkStart w:id="38" w:name="conclusion-and-call-to-action"/>
    <w:p>
      <w:pPr>
        <w:pStyle w:val="Heading2"/>
      </w:pPr>
      <w:r>
        <w:t xml:space="preserve">Conclusion and Call to Action</w:t>
      </w:r>
    </w:p>
    <w:bookmarkStart w:id="37" w:name="Xdc9e3e1f9762a79cee9961e97db58b72dd78251"/>
    <w:p>
      <w:pPr>
        <w:pStyle w:val="Heading3"/>
      </w:pPr>
      <w:r>
        <w:t xml:space="preserve">The Road Ahead for Designers in Ghana Accra</w:t>
      </w:r>
    </w:p>
    <w:p>
      <w:pPr>
        <w:pStyle w:val="FirstParagraph"/>
      </w:pPr>
      <w:r>
        <w:t xml:space="preserve">To conclude this seminar presentation slides session, we want to reiterate the immense potential that exists within the design community in</w:t>
      </w:r>
      <w:r>
        <w:t xml:space="preserve"> </w:t>
      </w:r>
      <w:r>
        <w:rPr>
          <w:bCs/>
          <w:b/>
        </w:rPr>
        <w:t xml:space="preserve">Ghana Accra</w:t>
      </w:r>
      <w:r>
        <w:t xml:space="preserve">.</w:t>
      </w:r>
    </w:p>
    <w:p>
      <w:pPr>
        <w:numPr>
          <w:ilvl w:val="0"/>
          <w:numId w:val="1005"/>
        </w:numPr>
        <w:pStyle w:val="Compact"/>
      </w:pPr>
      <w:r>
        <w:rPr>
          <w:bCs/>
          <w:b/>
        </w:rPr>
        <w:t xml:space="preserve">User Experience (UX)</w:t>
      </w:r>
      <w:r>
        <w:t xml:space="preserve"> </w:t>
      </w:r>
      <w:r>
        <w:t xml:space="preserve">and</w:t>
      </w:r>
      <w:r>
        <w:t xml:space="preserve"> </w:t>
      </w:r>
      <w:r>
        <w:rPr>
          <w:bCs/>
          <w:b/>
        </w:rPr>
        <w:t xml:space="preserve">User Interface (UI)</w:t>
      </w:r>
      <w:r>
        <w:t xml:space="preserve"> </w:t>
      </w:r>
      <w:r>
        <w:t xml:space="preserve">are not just buzzwords; they are economic drivers.</w:t>
      </w:r>
    </w:p>
    <w:p>
      <w:pPr>
        <w:numPr>
          <w:ilvl w:val="0"/>
          <w:numId w:val="1005"/>
        </w:numPr>
        <w:pStyle w:val="Compact"/>
      </w:pPr>
      <w:r>
        <w:t xml:space="preserve">The specific context of our location in the capital city provides a unique sandbox for testing innovative solutions tailored to African needs.</w:t>
      </w:r>
    </w:p>
    <w:p>
      <w:pPr>
        <w:pStyle w:val="FirstParagraph"/>
      </w:pPr>
      <w:r>
        <w:rPr>
          <w:bCs/>
          <w:b/>
        </w:rPr>
        <w:t xml:space="preserve">Your Call to Action:</w:t>
      </w:r>
    </w:p>
    <w:p>
      <w:pPr>
        <w:pStyle w:val="BodyText"/>
      </w:pPr>
      <w:r>
        <w:t xml:space="preserve">We encourage everyone present today—students, professionals, and entrepreneurs—to embrace the principles of user-centered design. Whether you are building an app in Accra or consulting for international firms, prioritize your users. Let us build a digital future that is intuitive, beautiful, and accessible to all.</w:t>
      </w:r>
    </w:p>
    <w:p>
      <w:pPr>
        <w:pStyle w:val="BodyText"/>
      </w:pPr>
      <w:r>
        <w:rPr>
          <w:bCs/>
          <w:b/>
        </w:rPr>
        <w:t xml:space="preserve">Thank You!</w:t>
      </w:r>
    </w:p>
    <w:p>
      <w:pPr>
        <w:pStyle w:val="BodyText"/>
      </w:pPr>
      <w:r>
        <w:t xml:space="preserve">We welcome your questions and comments on the role of the UX UI Designer in our dynamic community in Ghana Accra.</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 UI Designer in Ghana Accra</dc:title>
  <dc:creator/>
  <dc:language>en</dc:language>
  <cp:keywords/>
  <dcterms:created xsi:type="dcterms:W3CDTF">2026-07-29T13:49:19Z</dcterms:created>
  <dcterms:modified xsi:type="dcterms:W3CDTF">2026-07-29T13:49:19Z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