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1aa2d95f55b819da2a572b0cdda7ec658ac6ec7"/>
    <w:p>
      <w:pPr>
        <w:pStyle w:val="Heading1"/>
      </w:pPr>
      <w:r>
        <w:t xml:space="preserve">Seminar Presentation Slides: UX UI Designer in South Africa Johannesburg</w:t>
      </w:r>
    </w:p>
    <w:p>
      <w:pPr>
        <w:pStyle w:val="FirstParagraph"/>
      </w:pPr>
      <w:r>
        <w:rPr>
          <w:bCs/>
          <w:b/>
        </w:rPr>
        <w:t xml:space="preserve">Title:</w:t>
      </w:r>
      <w:r>
        <w:t xml:space="preserve"> </w:t>
      </w:r>
      <w:r>
        <w:t xml:space="preserve">Crafting Digital Experiences for the Future: The Role of the UX UI Designer in South Africa Johannesburg</w:t>
      </w:r>
    </w:p>
    <w:p>
      <w:pPr>
        <w:pStyle w:val="BodyText"/>
      </w:pPr>
      <w:r>
        <w:rPr>
          <w:bCs/>
          <w:b/>
        </w:rPr>
        <w:t xml:space="preserve">Date:</w:t>
      </w:r>
      <w:r>
        <w:t xml:space="preserve"> </w:t>
      </w:r>
      <w:r>
        <w:t xml:space="preserve">October 2023</w:t>
      </w:r>
    </w:p>
    <w:p>
      <w:pPr>
        <w:pStyle w:val="BodyText"/>
      </w:pPr>
      <w:r>
        <w:rPr>
          <w:bCs/>
          <w:b/>
        </w:rPr>
        <w:t xml:space="preserve">Seminar Presentation Slides Overview:</w:t>
      </w:r>
    </w:p>
    <w:p>
      <w:pPr>
        <w:numPr>
          <w:ilvl w:val="0"/>
          <w:numId w:val="1001"/>
        </w:numPr>
        <w:pStyle w:val="Compact"/>
      </w:pPr>
      <w:r>
        <w:t xml:space="preserve">This document serves as the comprehensive content guide for a professional Seminar Presentation Slides session.</w:t>
      </w:r>
    </w:p>
    <w:p>
      <w:pPr>
        <w:numPr>
          <w:ilvl w:val="0"/>
          <w:numId w:val="1001"/>
        </w:numPr>
        <w:pStyle w:val="Compact"/>
      </w:pPr>
      <w:r>
        <w:t xml:space="preserve">The focus is strictly on the emerging and critical field of User Experience (UX) and User Interface (UI) Design within the specific economic and cultural context of South Africa Johannesburg.</w:t>
      </w:r>
    </w:p>
    <w:p>
      <w:pPr>
        <w:numPr>
          <w:ilvl w:val="0"/>
          <w:numId w:val="1001"/>
        </w:numPr>
        <w:pStyle w:val="Compact"/>
      </w:pPr>
      <w:r>
        <w:t xml:space="preserve">The goal is to educate stakeholders, students, and tech enthusiasts about why the UX UI Designer is a pivotal role in modern digital transformation across this major metropolis.</w:t>
      </w:r>
    </w:p>
    <w:bookmarkEnd w:id="20"/>
    <w:bookmarkStart w:id="21" w:name="seminar-presentation-slides-agenda"/>
    <w:p>
      <w:pPr>
        <w:pStyle w:val="Heading2"/>
      </w:pPr>
      <w:r>
        <w:t xml:space="preserve">Seminar Presentation Slides: Agenda</w:t>
      </w:r>
    </w:p>
    <w:p>
      <w:pPr>
        <w:pStyle w:val="FirstParagraph"/>
      </w:pPr>
      <w:r>
        <w:t xml:space="preserve">Welcome to this specialized Seminar Presentation Slides. As we gather to discuss the digital future of South Africa Johannesburg, it is imperative that we understand the mechanics behind successful digital products.</w:t>
      </w:r>
    </w:p>
    <w:p>
      <w:pPr>
        <w:numPr>
          <w:ilvl w:val="0"/>
          <w:numId w:val="1002"/>
        </w:numPr>
        <w:pStyle w:val="Compact"/>
      </w:pPr>
      <w:r>
        <w:rPr>
          <w:bCs/>
          <w:b/>
        </w:rPr>
        <w:t xml:space="preserve">The Context:</w:t>
      </w:r>
      <w:r>
        <w:t xml:space="preserve"> </w:t>
      </w:r>
      <w:r>
        <w:t xml:space="preserve">Why South Africa Johannesburg?</w:t>
      </w:r>
    </w:p>
    <w:p>
      <w:pPr>
        <w:numPr>
          <w:ilvl w:val="0"/>
          <w:numId w:val="1002"/>
        </w:numPr>
        <w:pStyle w:val="Compact"/>
      </w:pPr>
      <w:r>
        <w:rPr>
          <w:bCs/>
          <w:b/>
        </w:rPr>
        <w:t xml:space="preserve">The Role Defined:</w:t>
      </w:r>
      <w:r>
        <w:t xml:space="preserve"> </w:t>
      </w:r>
      <w:r>
        <w:t xml:space="preserve">Understanding the UX UI Designer.</w:t>
      </w:r>
    </w:p>
    <w:p>
      <w:pPr>
        <w:numPr>
          <w:ilvl w:val="0"/>
          <w:numId w:val="1002"/>
        </w:numPr>
        <w:pStyle w:val="Compact"/>
      </w:pPr>
      <w:r>
        <w:t xml:space="preserve">&lt;</w:t>
      </w:r>
      <w:r>
        <w:rPr>
          <w:bCs/>
          <w:b/>
        </w:rPr>
        <w:t xml:space="preserve">User Experience (UX):</w:t>
      </w:r>
    </w:p>
    <w:p>
      <w:pPr>
        <w:numPr>
          <w:ilvl w:val="0"/>
          <w:numId w:val="1000"/>
        </w:numPr>
        <w:pStyle w:val="Compact"/>
      </w:pPr>
      <w:r>
        <w:t xml:space="preserve">Solving complex problems for diverse users in Johannesburg.</w:t>
      </w:r>
    </w:p>
    <w:p>
      <w:pPr>
        <w:numPr>
          <w:ilvl w:val="0"/>
          <w:numId w:val="1000"/>
        </w:numPr>
        <w:pStyle w:val="Compact"/>
      </w:pPr>
      <w:r>
        <w:t xml:space="preserve">&gt;</w:t>
      </w:r>
    </w:p>
    <w:p>
      <w:pPr>
        <w:pStyle w:val="FirstParagraph"/>
      </w:pPr>
      <w:r>
        <w:t xml:space="preserve">&gt;</w:t>
      </w:r>
    </w:p>
    <w:bookmarkEnd w:id="21"/>
    <w:p>
      <w:pPr>
        <w:pStyle w:val="BodyText"/>
      </w:pPr>
      <w:r>
        <w:t xml:space="preserve">&gt;</w:t>
      </w:r>
    </w:p>
    <w:bookmarkStart w:id="22" w:name="X563c98370cac25980f720d90dc0e3de9eaa2141"/>
    <w:p>
      <w:pPr>
        <w:pStyle w:val="Heading2"/>
      </w:pPr>
      <w:r>
        <w:t xml:space="preserve">The Economic Hub: South Africa Johannesburg</w:t>
      </w:r>
    </w:p>
    <w:p>
      <w:pPr>
        <w:pStyle w:val="FirstParagraph"/>
      </w:pPr>
      <w:r>
        <w:t xml:space="preserve">To truly appreciate the impact of a UX UI Designer, one must first understand the environment they operate in. South Africa Johannesburg is not merely a city; it is the economic engine of the continent and arguably one of the most dynamic digital markets in emerging economies.</w:t>
      </w:r>
    </w:p>
    <w:p>
      <w:pPr>
        <w:pStyle w:val="BodyText"/>
      </w:pPr>
      <w:r>
        <w:t xml:space="preserve">In this bustling metropolis, rapid urbanization has led to an explosion in mobile data usage. The infrastructure of South Africa Johannesburg supports a high density of startups, fintech companies, e-commerce platforms, and traditional enterprises undergoing digital transformation. However, this environment is unique. It possesses a distinct digital divide where access to technology varies significantly between suburban areas and townships.</w:t>
      </w:r>
    </w:p>
    <w:p>
      <w:pPr>
        <w:pStyle w:val="BodyText"/>
      </w:pPr>
      <w:r>
        <w:t xml:space="preserve">Therefore, any Seminar Presentation Slides targeting this region must acknowledge that the UX UI Designer in South Africa Johannesburg does not work in a vacuum. They are designing for a population that is increasingly mobile-first, data-conscious, and culturally diverse. The speed of internet connectivity and the affordability of data plans directly influence design decisions. A design that works perfectly on high-speed broadband may fail completely for users relying on expensive 4G connections in underserved parts of South Africa Johannesburg.</w:t>
      </w:r>
    </w:p>
    <w:bookmarkEnd w:id="22"/>
    <w:bookmarkStart w:id="23" w:name="the-ux-ui-designer-a-dual-discipline"/>
    <w:p>
      <w:pPr>
        <w:pStyle w:val="Heading2"/>
      </w:pPr>
      <w:r>
        <w:t xml:space="preserve">The UX UI Designer: A Dual Discipline</w:t>
      </w:r>
    </w:p>
    <w:p>
      <w:pPr>
        <w:pStyle w:val="FirstParagraph"/>
      </w:pPr>
      <w:r>
        <w:t xml:space="preserve">In the context of our Seminar Presentation Slides, it is crucial to distinguish between UX and UI, while recognizing how they converge in the role of a skilled practitioner.</w:t>
      </w:r>
    </w:p>
    <w:p>
      <w:pPr>
        <w:pStyle w:val="BodyText"/>
      </w:pPr>
      <w:r>
        <w:rPr>
          <w:bCs/>
          <w:b/>
        </w:rPr>
        <w:t xml:space="preserve">User Interface (UI) Design:</w:t>
      </w:r>
      <w:r>
        <w:t xml:space="preserve"> </w:t>
      </w:r>
      <w:r>
        <w:t xml:space="preserve">This refers to the visual elements of a product. For a UX UI Designer working in South Africa Johannesburg, this means creating interfaces that are not only aesthetically pleasing but also culturally resonant. Colors, typography, and imagery must reflect the multicultural fabric of Johannesburg’s population.</w:t>
      </w:r>
    </w:p>
    <w:p>
      <w:pPr>
        <w:pStyle w:val="BodyText"/>
      </w:pPr>
      <w:r>
        <w:rPr>
          <w:bCs/>
          <w:b/>
        </w:rPr>
        <w:t xml:space="preserve">User Experience (UX) Design:</w:t>
      </w:r>
      <w:r>
        <w:t xml:space="preserve"> </w:t>
      </w:r>
      <w:r>
        <w:t xml:space="preserve">This is the backbone of usability. It involves research, wireframing, prototyping, and testing. A UX UI Designer must ensure that the journey a user takes to complete a task is intuitive and efficient. In South Africa Johannesburg, where many users are new to digital banking or health services due to historical barriers in access, a poor UX can result in total product failure.</w:t>
      </w:r>
    </w:p>
    <w:p>
      <w:pPr>
        <w:pStyle w:val="BodyText"/>
      </w:pPr>
      <w:r>
        <w:t xml:space="preserve">The combination of these skills makes the UX UI Designer an indispensable asset. They bridge the gap between business goals and user needs, ensuring that technology serves humanity rather than complicating it.</w:t>
      </w:r>
    </w:p>
    <w:bookmarkEnd w:id="23"/>
    <w:bookmarkStart w:id="24" w:name="Xcd97c40039c8ebc009141799de23fa627e3daa3"/>
    <w:p>
      <w:pPr>
        <w:pStyle w:val="Heading2"/>
      </w:pPr>
      <w:r>
        <w:t xml:space="preserve">Challenges Faced by the UX UI Designer in South Africa Johannesburg</w:t>
      </w:r>
    </w:p>
    <w:p>
      <w:pPr>
        <w:pStyle w:val="FirstParagraph"/>
      </w:pPr>
      <w:r>
        <w:t xml:space="preserve">The Seminar Presentation Slides must address the real-world challenges. The primary challenge in South Africa Johannesburg is inclusivity. Designers must account for varying levels of digital literacy. Many users may be first-time smartphone adopters. Therefore, a UX UI Designer cannot rely solely on Western design patterns.</w:t>
      </w:r>
    </w:p>
    <w:p>
      <w:pPr>
        <w:pStyle w:val="BodyText"/>
      </w:pPr>
      <w:r>
        <w:t xml:space="preserve">Another significant factor is language diversity. South Africa has eleven official languages, with several widely spoken in Johannesburg, including Zulu, Xhosa, Afrikaans, and Sotho. A competent UX UI Designer must consider localization strategies that go beyond simple translation. This includes adapting content hierarchy and visual cues to suit linguistic nuances.</w:t>
      </w:r>
    </w:p>
    <w:p>
      <w:pPr>
        <w:pStyle w:val="BodyText"/>
      </w:pPr>
      <w:r>
        <w:t xml:space="preserve">Data affordability is another critical constraint. In South Africa Johannesburg, users are highly conscious of data usage. A UX UI Designer must optimize assets (images, scripts) to ensure fast load times without sacrificing quality. This technical constraint drives innovation in lightweight design patterns.</w:t>
      </w:r>
    </w:p>
    <w:bookmarkEnd w:id="24"/>
    <w:bookmarkStart w:id="25" w:name="the-strategic-value-of-ux-ui-design"/>
    <w:p>
      <w:pPr>
        <w:pStyle w:val="Heading2"/>
      </w:pPr>
      <w:r>
        <w:t xml:space="preserve">The Strategic Value of UX UI Design</w:t>
      </w:r>
    </w:p>
    <w:p>
      <w:pPr>
        <w:pStyle w:val="FirstParagraph"/>
      </w:pPr>
      <w:r>
        <w:t xml:space="preserve">&gt;</w:t>
      </w:r>
    </w:p>
    <w:p>
      <w:pPr>
        <w:pStyle w:val="BodyText"/>
      </w:pPr>
      <w:r>
        <w:t xml:space="preserve">&gt;</w:t>
      </w:r>
    </w:p>
    <w:p>
      <w:pPr>
        <w:pStyle w:val="BodyText"/>
      </w:pPr>
      <w:r>
        <w:rPr>
          <w:bCs/>
          <w:b/>
        </w:rPr>
        <w:t xml:space="preserve">Trust Building:</w:t>
      </w:r>
    </w:p>
    <w:p>
      <w:pPr>
        <w:pStyle w:val="BodyText"/>
      </w:pPr>
      <w:r>
        <w:t xml:space="preserve">&gt;In a region where cyber fraud is a concern, trust is paramount. A professional, clean UI builds credibility. If the interface looks unpolished or confusing, users in South Africa Johannesburg are quick to abandon it.</w:t>
      </w:r>
    </w:p>
    <w:p>
      <w:pPr>
        <w:pStyle w:val="BodyText"/>
      </w:pPr>
      <w:r>
        <w:rPr>
          <w:bCs/>
          <w:b/>
        </w:rPr>
        <w:t xml:space="preserve">Efficiency:</w:t>
      </w:r>
    </w:p>
    <w:p>
      <w:pPr>
        <w:pStyle w:val="BodyText"/>
      </w:pPr>
      <w:r>
        <w:t xml:space="preserve">&gt;For businesses operating in this hub, efficiency translates to revenue. Good UX reduces support tickets and increases conversion rates.</w:t>
      </w:r>
    </w:p>
    <w:p>
      <w:pPr>
        <w:pStyle w:val="BodyText"/>
      </w:pPr>
      <w:r>
        <w:t xml:space="preserve">&gt;</w:t>
      </w:r>
    </w:p>
    <w:p>
      <w:pPr>
        <w:pStyle w:val="BodyText"/>
      </w:pPr>
      <w:r>
        <w:t xml:space="preserve">&gt;</w:t>
      </w:r>
    </w:p>
    <w:bookmarkEnd w:id="25"/>
    <w:bookmarkStart w:id="26" w:name="Xef0608798b33838406f29f66e364b79afb6cbf2"/>
    <w:p>
      <w:pPr>
        <w:pStyle w:val="Heading2"/>
      </w:pPr>
      <w:r>
        <w:t xml:space="preserve">Case Studies: Success in South Africa Johannesburg</w:t>
      </w:r>
    </w:p>
    <w:p>
      <w:pPr>
        <w:pStyle w:val="FirstParagraph"/>
      </w:pPr>
      <w:r>
        <w:t xml:space="preserve">To illustrate these points in our Seminar Presentation Slides, we look at the fintech revolution. Companies like PayFast or various neobanks have thrived because their UX UI Designers focused on simplicity. They recognized that users wanted to send money instantly with minimal steps.</w:t>
      </w:r>
    </w:p>
    <w:p>
      <w:pPr>
        <w:pStyle w:val="BodyText"/>
      </w:pPr>
      <w:r>
        <w:t xml:space="preserve">Similarly, in the retail sector, e-commerce platforms in South Africa Johannesburg have adapted by offering "buy now, pay later" options integrated seamlessly into the checkout flow. This is a direct result of UX research identifying local payment preferences. The UI Designer ensures these complex financial products look simple and trustworthy on screen.</w:t>
      </w:r>
    </w:p>
    <w:bookmarkEnd w:id="26"/>
    <w:bookmarkStart w:id="27" w:name="X635d53825f90337b3b09c3c470272b85a7e6488"/>
    <w:p>
      <w:pPr>
        <w:pStyle w:val="Heading2"/>
      </w:pPr>
      <w:r>
        <w:t xml:space="preserve">The Future of the UX UI Designer in South Africa Johannesburg</w:t>
      </w:r>
    </w:p>
    <w:p>
      <w:pPr>
        <w:pStyle w:val="FirstParagraph"/>
      </w:pPr>
      <w:r>
        <w:t xml:space="preserve">&gt;</w:t>
      </w:r>
    </w:p>
    <w:p>
      <w:pPr>
        <w:pStyle w:val="BodyText"/>
      </w:pPr>
      <w:r>
        <w:t xml:space="preserve">&gt;The demand for skilled UX UI Designers is set to grow exponentially. As South Africa Johannesburg continues to position itself as a tech hub for Africa, companies will compete on user experience.</w:t>
      </w:r>
    </w:p>
    <w:p>
      <w:pPr>
        <w:numPr>
          <w:ilvl w:val="0"/>
          <w:numId w:val="1003"/>
        </w:numPr>
        <w:pStyle w:val="Compact"/>
      </w:pPr>
      <w:r>
        <w:rPr>
          <w:bCs/>
          <w:b/>
        </w:rPr>
        <w:t xml:space="preserve">AI Integration:</w:t>
      </w:r>
    </w:p>
    <w:p>
      <w:pPr>
        <w:numPr>
          <w:ilvl w:val="0"/>
          <w:numId w:val="1003"/>
        </w:numPr>
        <w:pStyle w:val="Compact"/>
      </w:pPr>
      <w:r>
        <w:rPr>
          <w:bCs/>
          <w:b/>
        </w:rPr>
        <w:t xml:space="preserve">Voice UI:</w:t>
      </w:r>
    </w:p>
    <w:p>
      <w:pPr>
        <w:pStyle w:val="FirstParagraph"/>
      </w:pPr>
      <w:r>
        <w:t xml:space="preserve">&gt;&gt;</w:t>
      </w:r>
    </w:p>
    <w:bookmarkEnd w:id="27"/>
    <w:bookmarkStart w:id="28" w:name="conclusion-and-call-to-action"/>
    <w:p>
      <w:pPr>
        <w:pStyle w:val="Heading2"/>
      </w:pPr>
      <w:r>
        <w:t xml:space="preserve">Conclusion and Call to Action</w:t>
      </w:r>
    </w:p>
    <w:p>
      <w:pPr>
        <w:pStyle w:val="FirstParagraph"/>
      </w:pPr>
      <w:r>
        <w:t xml:space="preserve">&gt;</w:t>
      </w:r>
    </w:p>
    <w:p>
      <w:pPr>
        <w:pStyle w:val="BodyText"/>
      </w:pPr>
      <w:r>
        <w:t xml:space="preserve">In conclusion, the Seminar Presentation Slides have highlighted that the UX UI Designer is not just a creative role but a strategic business function. In South Africa Johannesburg, this role carries the weight of inclusivity, economic empowerment, and technological adoption.</w:t>
      </w:r>
    </w:p>
    <w:p>
      <w:pPr>
        <w:pStyle w:val="BodyText"/>
      </w:pPr>
      <w:r>
        <w:t xml:space="preserve">We urge universities to integrate rigorous UX/UI curricula. We encourage companies in South Africa Johannesburg to invest in top-tier design talent. And we call upon designers themselves to embrace the unique challenges of their market.</w:t>
      </w:r>
    </w:p>
    <w:p>
      <w:pPr>
        <w:pStyle w:val="BodyText"/>
      </w:pPr>
      <w:r>
        <w:t xml:space="preserve">By focusing on the human element, the UX UI Designer shapes a digital future that is accessible, equitable, and innovative for all citizens of South Africa Johannesburg.</w:t>
      </w:r>
    </w:p>
    <w:p>
      <w:pPr>
        <w:pStyle w:val="BodyText"/>
      </w:pPr>
      <w:r>
        <w:t xml:space="preserve">&gt;</w:t>
      </w:r>
    </w:p>
    <w:bookmarkEnd w:id="28"/>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South Africa Johannesburg</dc:title>
  <dc:creator/>
  <dc:language>en</dc:language>
  <cp:keywords/>
  <dcterms:created xsi:type="dcterms:W3CDTF">2026-07-29T18:07:07Z</dcterms:created>
  <dcterms:modified xsi:type="dcterms:W3CDTF">2026-07-29T18:07:07Z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