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8" w:name="X614606e1e18d41d5c2d70f865155f6fd219d714"/>
    <w:p>
      <w:pPr>
        <w:pStyle w:val="Heading1"/>
      </w:pPr>
      <w:r>
        <w:t xml:space="preserve">Seminar Presentation Slides: UX UI Designer Career Path in Sri Lanka Colombo</w:t>
      </w:r>
    </w:p>
    <w:p>
      <w:pPr>
        <w:pStyle w:val="FirstParagraph"/>
      </w:pPr>
      <w:r>
        <w:t xml:space="preserve">Welcome to this comprehensive seminar presentation slides designed specifically for aspiring and established</w:t>
      </w:r>
      <w:r>
        <w:t xml:space="preserve"> </w:t>
      </w:r>
      <w:r>
        <w:rPr>
          <w:bCs/>
          <w:b/>
        </w:rPr>
        <w:t xml:space="preserve">Seminar Presentation Slides</w:t>
      </w:r>
      <w:r>
        <w:t xml:space="preserve"> </w:t>
      </w:r>
      <w:r>
        <w:t xml:space="preserve">focused on the burgeoning field of User Experience (UX) and User Interface (UI) Design. This document aims to provide a deep dive into the role, responsibilities, opportunities, and specific nuances of becoming a successful</w:t>
      </w:r>
      <w:r>
        <w:t xml:space="preserve"> </w:t>
      </w:r>
      <w:r>
        <w:rPr>
          <w:bCs/>
          <w:b/>
        </w:rPr>
        <w:t xml:space="preserve">UX UI Designer</w:t>
      </w:r>
      <w:r>
        <w:t xml:space="preserve">, with a particular focus on the vibrant tech ecosystem currently evolving in</w:t>
      </w:r>
      <w:r>
        <w:t xml:space="preserve"> </w:t>
      </w:r>
      <w:r>
        <w:rPr>
          <w:bCs/>
          <w:b/>
        </w:rPr>
        <w:t xml:space="preserve">Sri Lanka Colombo</w:t>
      </w:r>
      <w:r>
        <w:t xml:space="preserve">. As we navigate this presentation slides format, we will explore how local talent meets global standards.</w:t>
      </w:r>
    </w:p>
    <w:bookmarkStart w:id="20" w:name="slide-1-introduction-to-uxui-design"/>
    <w:p>
      <w:pPr>
        <w:pStyle w:val="Heading2"/>
      </w:pPr>
      <w:r>
        <w:t xml:space="preserve">Slide 1: Introduction to UX/UI Design</w:t>
      </w:r>
    </w:p>
    <w:p>
      <w:pPr>
        <w:pStyle w:val="FirstParagraph"/>
      </w:pPr>
      <w:r>
        <w:t xml:space="preserve">In today’s digital-first world, the distinction and intersection between User Experience (UX) and User Interface (UI) design are more critical than ever. For those considering a career as a</w:t>
      </w:r>
      <w:r>
        <w:t xml:space="preserve"> </w:t>
      </w:r>
      <w:r>
        <w:rPr>
          <w:bCs/>
          <w:b/>
        </w:rPr>
        <w:t xml:space="preserve">UX UI Designer</w:t>
      </w:r>
      <w:r>
        <w:t xml:space="preserve">, it is vital to understand that these roles are complementary yet distinct. UX design focuses on the overall feel of the experience, ensuring that the product provides efficient, enjoyable access to information. It involves research, wireframing, and prototyping to solve user problems logically. On the other hand, UI design deals with the visual elements users interact with—typography, color schemes, buttons—and ensures that these elements are aesthetically pleasing and consistent across platforms.</w:t>
      </w:r>
    </w:p>
    <w:p>
      <w:pPr>
        <w:pStyle w:val="BodyText"/>
      </w:pPr>
      <w:r>
        <w:t xml:space="preserve">In</w:t>
      </w:r>
      <w:r>
        <w:t xml:space="preserve"> </w:t>
      </w:r>
      <w:r>
        <w:rPr>
          <w:bCs/>
          <w:b/>
        </w:rPr>
        <w:t xml:space="preserve">Sri Lanka Colombo</w:t>
      </w:r>
      <w:r>
        <w:t xml:space="preserve">, a city rapidly transforming into a regional tech hub, there is an increasing demand for professionals who can seamlessly blend these two disciplines. Companies ranging from local startups to multinational corporations outsourcing operations in Colombo recognize that great design drives business success. Therefore, understanding both the functional (UX) and visual (UI) aspects is essential for any designer aiming to thrive in this dynamic market.</w:t>
      </w:r>
    </w:p>
    <w:bookmarkEnd w:id="20"/>
    <w:bookmarkStart w:id="21" w:name="X077627a54fa4a1b21f1e67a511e7cdba5be807c"/>
    <w:p>
      <w:pPr>
        <w:pStyle w:val="Heading2"/>
      </w:pPr>
      <w:r>
        <w:t xml:space="preserve">Slide 2: The Growing Demand in Sri Lanka Colombo</w:t>
      </w:r>
    </w:p>
    <w:p>
      <w:pPr>
        <w:pStyle w:val="FirstParagraph"/>
      </w:pPr>
      <w:r>
        <w:t xml:space="preserve">The narrative of technology in South Asia has been shifting towards Sri Lanka, with Colombo emerging as a significant center for IT and business process outsourcing. As digital transformation accelerates across industries such as banking, tourism, e-commerce, and healthcare within</w:t>
      </w:r>
      <w:r>
        <w:t xml:space="preserve"> </w:t>
      </w:r>
      <w:r>
        <w:rPr>
          <w:bCs/>
          <w:b/>
        </w:rPr>
        <w:t xml:space="preserve">Sri Lanka Colombo</w:t>
      </w:r>
      <w:r>
        <w:t xml:space="preserve">, the need for intuitive digital products has skyrocketed. Local enterprises are no longer satisfied with basic websites; they require sophisticated mobile applications and web platforms that offer seamless user journeys.</w:t>
      </w:r>
    </w:p>
    <w:p>
      <w:pPr>
        <w:pStyle w:val="BodyText"/>
      </w:pPr>
      <w:r>
        <w:t xml:space="preserve">This surge in demand presents a unique opportunity for aspiring</w:t>
      </w:r>
      <w:r>
        <w:t xml:space="preserve"> </w:t>
      </w:r>
      <w:r>
        <w:rPr>
          <w:bCs/>
          <w:b/>
        </w:rPr>
        <w:t xml:space="preserve">UX UI Designer</w:t>
      </w:r>
      <w:r>
        <w:t xml:space="preserve">s. However, it also raises the bar for quality. The market in Colombo is becoming increasingly competitive, requiring designers to not only possess strong technical skills but also to demonstrate an understanding of local user behaviors and cultural nuances. For instance, designing for a diverse demographic in</w:t>
      </w:r>
      <w:r>
        <w:t xml:space="preserve"> </w:t>
      </w:r>
      <w:r>
        <w:rPr>
          <w:bCs/>
          <w:b/>
        </w:rPr>
        <w:t xml:space="preserve">Sri Lanka Colombo</w:t>
      </w:r>
      <w:r>
        <w:t xml:space="preserve"> </w:t>
      </w:r>
      <w:r>
        <w:t xml:space="preserve">means considering multi-lingual requirements (Sinhala, Tamil, and English) and varying levels of digital literacy among users.</w:t>
      </w:r>
    </w:p>
    <w:bookmarkEnd w:id="21"/>
    <w:bookmarkStart w:id="22" w:name="X3e9d7fd7864c9ae94b6d384cc441beb84d3b7c3"/>
    <w:p>
      <w:pPr>
        <w:pStyle w:val="Heading2"/>
      </w:pPr>
      <w:r>
        <w:t xml:space="preserve">Slide 3: Core Skills Required for Modern UX UI Designers</w:t>
      </w:r>
    </w:p>
    <w:p>
      <w:pPr>
        <w:pStyle w:val="FirstParagraph"/>
      </w:pPr>
      <w:r>
        <w:t xml:space="preserve">To succeed as a</w:t>
      </w:r>
      <w:r>
        <w:t xml:space="preserve"> </w:t>
      </w:r>
      <w:r>
        <w:rPr>
          <w:bCs/>
          <w:b/>
        </w:rPr>
        <w:t xml:space="preserve">Seminar Presentation Slides</w:t>
      </w:r>
      <w:r>
        <w:t xml:space="preserve"> </w:t>
      </w:r>
      <w:r>
        <w:t xml:space="preserve">candidate in the modern era, one must master a diverse set of skills. Firstly, proficiency in industry-standard tools such as Figma, Adobe XD, and Sketch is non-negotiable. These tools allow designers to create high-fidelity prototypes and collaborate effectively with development teams.</w:t>
      </w:r>
    </w:p>
    <w:p>
      <w:pPr>
        <w:pStyle w:val="BodyText"/>
      </w:pPr>
      <w:r>
        <w:t xml:space="preserve">Beyond software knowledge, soft skills play a pivotal role. Empathy is the cornerstone of UX design; understanding user pain points requires active listening and observational research skills. Additionally, communication is key, especially in collaborative environments found in tech hubs like</w:t>
      </w:r>
      <w:r>
        <w:t xml:space="preserve"> </w:t>
      </w:r>
      <w:r>
        <w:rPr>
          <w:bCs/>
          <w:b/>
        </w:rPr>
        <w:t xml:space="preserve">Sri Lanka Colombo</w:t>
      </w:r>
      <w:r>
        <w:t xml:space="preserve">. A successful designer must articulate their design decisions to stakeholders who may not have a technical background.</w:t>
      </w:r>
    </w:p>
    <w:p>
      <w:pPr>
        <w:pStyle w:val="BodyText"/>
      </w:pPr>
      <w:r>
        <w:t xml:space="preserve">Furthermore, familiarity with front-end development basics (HTML/CSS) can be a significant advantage. In the fast-paced startup scene of Colombo, designers who can bridge the gap between design and code are highly valued. This hybrid capability allows for faster iteration cycles and ensures that designs are implemented as intended.</w:t>
      </w:r>
    </w:p>
    <w:bookmarkEnd w:id="22"/>
    <w:bookmarkStart w:id="23" w:name="Xf813ef23239221047deaf3c5530281c293f29f7"/>
    <w:p>
      <w:pPr>
        <w:pStyle w:val="Heading2"/>
      </w:pPr>
      <w:r>
        <w:t xml:space="preserve">Slide 4: Educational Pathways and Local Resources</w:t>
      </w:r>
    </w:p>
    <w:p>
      <w:pPr>
        <w:pStyle w:val="FirstParagraph"/>
      </w:pPr>
      <w:r>
        <w:t xml:space="preserve">For individuals in</w:t>
      </w:r>
      <w:r>
        <w:t xml:space="preserve"> </w:t>
      </w:r>
      <w:r>
        <w:rPr>
          <w:bCs/>
          <w:b/>
        </w:rPr>
        <w:t xml:space="preserve">Sri Lanka Colombo</w:t>
      </w:r>
      <w:r>
        <w:t xml:space="preserve">, the pathway to becoming a qualified designer is becoming more accessible. Traditional universities now offer specialized degrees in Human-Computer Interaction (HCI) and Digital Media. Institutions such as the University of Moratuwa and SLIIT have programs that touch upon interactive design principles.</w:t>
      </w:r>
    </w:p>
    <w:p>
      <w:pPr>
        <w:pStyle w:val="BodyText"/>
      </w:pPr>
      <w:r>
        <w:t xml:space="preserve">However, self-learning through online platforms like Coursera, Udemy, and LinkedIn Learning remains a popular choice for many aspiring</w:t>
      </w:r>
      <w:r>
        <w:t xml:space="preserve"> </w:t>
      </w:r>
      <w:r>
        <w:rPr>
          <w:bCs/>
          <w:b/>
        </w:rPr>
        <w:t xml:space="preserve">UX UI Designer</w:t>
      </w:r>
      <w:r>
        <w:t xml:space="preserve">s. These platforms offer globally recognized certifications that can boost credibility. Moreover, local meetups and tech communities in Colombo provide invaluable networking opportunities. Events hosted by groups like UXPA Sri Lanka or local design collectives allow professionals to share insights, attend workshops, and stay updated with global trends.</w:t>
      </w:r>
    </w:p>
    <w:bookmarkEnd w:id="23"/>
    <w:bookmarkStart w:id="24" w:name="slide-5-building-a-strong-portfolio"/>
    <w:p>
      <w:pPr>
        <w:pStyle w:val="Heading2"/>
      </w:pPr>
      <w:r>
        <w:t xml:space="preserve">Slide 5: Building a Strong Portfolio</w:t>
      </w:r>
    </w:p>
    <w:p>
      <w:pPr>
        <w:pStyle w:val="FirstParagraph"/>
      </w:pPr>
      <w:r>
        <w:t xml:space="preserve">In the creative industry, your portfolio is your most powerful asset. For a</w:t>
      </w:r>
      <w:r>
        <w:t xml:space="preserve"> </w:t>
      </w:r>
      <w:r>
        <w:rPr>
          <w:bCs/>
          <w:b/>
        </w:rPr>
        <w:t xml:space="preserve">Seminar Presentation Slides</w:t>
      </w:r>
      <w:r>
        <w:t xml:space="preserve"> </w:t>
      </w:r>
      <w:r>
        <w:t xml:space="preserve">focused on career development, we emphasize that employers in</w:t>
      </w:r>
      <w:r>
        <w:t xml:space="preserve"> </w:t>
      </w:r>
      <w:r>
        <w:rPr>
          <w:bCs/>
          <w:b/>
        </w:rPr>
        <w:t xml:space="preserve">Sri Lanka Colombo</w:t>
      </w:r>
      <w:r>
        <w:t xml:space="preserve"> </w:t>
      </w:r>
      <w:r>
        <w:t xml:space="preserve">look for portfolios that demonstrate problem-solving abilities rather than just visual aesthetics. Include case studies that walk through your process: from user research and persona creation to wireframing and final UI design.</w:t>
      </w:r>
    </w:p>
    <w:p>
      <w:pPr>
        <w:pStyle w:val="BodyText"/>
      </w:pPr>
      <w:r>
        <w:t xml:space="preserve">Showcasing projects that reflect an understanding of the local context can be particularly impactful. For example, designing a solution for a local logistics problem or an e-commerce platform catering to Sri Lankan consumer habits demonstrates cultural awareness. If you are just starting, consider volunteering for non-profits in Colombo or working on concept projects to fill your portfolio.</w:t>
      </w:r>
    </w:p>
    <w:bookmarkEnd w:id="24"/>
    <w:bookmarkStart w:id="25" w:name="X66f28b974569ef98fbf9e3f0e4c8d1ebb900e63"/>
    <w:p>
      <w:pPr>
        <w:pStyle w:val="Heading2"/>
      </w:pPr>
      <w:r>
        <w:t xml:space="preserve">Slide 6: Career Opportunities and Salary Expectations</w:t>
      </w:r>
    </w:p>
    <w:p>
      <w:pPr>
        <w:pStyle w:val="FirstParagraph"/>
      </w:pPr>
      <w:r>
        <w:t xml:space="preserve">The career trajectory for a</w:t>
      </w:r>
      <w:r>
        <w:t xml:space="preserve"> </w:t>
      </w:r>
      <w:r>
        <w:rPr>
          <w:bCs/>
          <w:b/>
        </w:rPr>
        <w:t xml:space="preserve">UX UI Designer</w:t>
      </w:r>
      <w:r>
        <w:t xml:space="preserve"> </w:t>
      </w:r>
      <w:r>
        <w:t xml:space="preserve">in Sri Lanka is promising. Entry-level positions often begin as Junior Designers, where individuals support senior staff with research and asset preparation. With experience (typically 2-4 years), designers can advance to Mid-Level or Senior UX/UI Designer roles, leading projects and mentoring juniors.</w:t>
      </w:r>
    </w:p>
    <w:p>
      <w:pPr>
        <w:pStyle w:val="BodyText"/>
      </w:pPr>
      <w:r>
        <w:t xml:space="preserve">In</w:t>
      </w:r>
      <w:r>
        <w:t xml:space="preserve"> </w:t>
      </w:r>
      <w:r>
        <w:rPr>
          <w:bCs/>
          <w:b/>
        </w:rPr>
        <w:t xml:space="preserve">Sri Lanka Colombo</w:t>
      </w:r>
      <w:r>
        <w:t xml:space="preserve">, salary expectations vary depending on the company type. Multinational corporations often offer higher compensation packages compared to local SMEs, reflecting the global nature of their operations. However, local firms may offer better work-life balance and opportunities for rapid growth due to smaller team structures. Freelancing is also a viable option, with many designers in Colombo serving international clients remotely.</w:t>
      </w:r>
    </w:p>
    <w:bookmarkEnd w:id="25"/>
    <w:bookmarkStart w:id="26" w:name="slide-7-challenges-and-future-trends"/>
    <w:p>
      <w:pPr>
        <w:pStyle w:val="Heading2"/>
      </w:pPr>
      <w:r>
        <w:t xml:space="preserve">Slide 7: Challenges and Future Trends</w:t>
      </w:r>
    </w:p>
    <w:p>
      <w:pPr>
        <w:pStyle w:val="FirstParagraph"/>
      </w:pPr>
      <w:r>
        <w:t xml:space="preserve">Despite the growth, challenges exist. The brain drain of talent to foreign countries remains a concern for the local industry. Retaining top talent requires competitive compensation and a supportive work culture that fosters creativity.</w:t>
      </w:r>
    </w:p>
    <w:p>
      <w:pPr>
        <w:pStyle w:val="BodyText"/>
      </w:pPr>
      <w:r>
        <w:t xml:space="preserve">Looking ahead, trends such as Artificial Intelligence (AI) in design automation and Voice User Interface (VUI) design are gaining traction. Designers in</w:t>
      </w:r>
      <w:r>
        <w:t xml:space="preserve"> </w:t>
      </w:r>
      <w:r>
        <w:rPr>
          <w:bCs/>
          <w:b/>
        </w:rPr>
        <w:t xml:space="preserve">Sri Lanka Colombo</w:t>
      </w:r>
      <w:r>
        <w:t xml:space="preserve"> </w:t>
      </w:r>
      <w:r>
        <w:t xml:space="preserve">must stay agile and willing to learn these emerging technologies. Additionally, the focus on accessibility—making digital products usable for people with disabilities—is becoming a global mandate, and local companies are beginning to prioritize inclusive design practices.</w:t>
      </w:r>
    </w:p>
    <w:bookmarkEnd w:id="26"/>
    <w:bookmarkStart w:id="27" w:name="slide-8-conclusion-and-call-to-action"/>
    <w:p>
      <w:pPr>
        <w:pStyle w:val="Heading2"/>
      </w:pPr>
      <w:r>
        <w:t xml:space="preserve">Slide 8: Conclusion and Call to Action</w:t>
      </w:r>
    </w:p>
    <w:p>
      <w:pPr>
        <w:pStyle w:val="FirstParagraph"/>
      </w:pPr>
      <w:r>
        <w:t xml:space="preserve">In conclusion, the role of a</w:t>
      </w:r>
      <w:r>
        <w:t xml:space="preserve"> </w:t>
      </w:r>
      <w:r>
        <w:rPr>
          <w:bCs/>
          <w:b/>
        </w:rPr>
        <w:t xml:space="preserve">UX UI Designer</w:t>
      </w:r>
      <w:r>
        <w:t xml:space="preserve"> </w:t>
      </w:r>
      <w:r>
        <w:t xml:space="preserve">is pivotal in shaping the digital landscape of today. For those in or looking to enter the market in</w:t>
      </w:r>
      <w:r>
        <w:t xml:space="preserve"> </w:t>
      </w:r>
      <w:r>
        <w:rPr>
          <w:bCs/>
          <w:b/>
        </w:rPr>
        <w:t xml:space="preserve">Sri Lanka Colombo</w:t>
      </w:r>
      <w:r>
        <w:t xml:space="preserve">, this is a golden era filled with potential. By honing technical skills, embracing continuous learning, and understanding local user needs, you can carve out a rewarding career path.</w:t>
      </w:r>
    </w:p>
    <w:p>
      <w:pPr>
        <w:pStyle w:val="BodyText"/>
      </w:pPr>
      <w:r>
        <w:t xml:space="preserve">We encourage all attendees of this</w:t>
      </w:r>
      <w:r>
        <w:t xml:space="preserve"> </w:t>
      </w:r>
      <w:r>
        <w:rPr>
          <w:bCs/>
          <w:b/>
        </w:rPr>
        <w:t xml:space="preserve">Seminar Presentation Slides</w:t>
      </w:r>
      <w:r>
        <w:t xml:space="preserve"> </w:t>
      </w:r>
      <w:r>
        <w:t xml:space="preserve">to take action: start building your portfolio today, network with local design communities in Colombo, and stay curious about the evolving world of digital experience. The future of design in Sri Lanka is bright, and it begins with you.</w:t>
      </w:r>
    </w:p>
    <w:p>
      <w:r>
        <w:pict>
          <v:rect style="width:0;height:1.5pt" o:hralign="center" o:hrstd="t" o:hr="t"/>
        </w:pict>
      </w:r>
    </w:p>
    <w:p>
      <w:pPr>
        <w:pStyle w:val="FirstParagraph"/>
      </w:pPr>
      <w:r>
        <w:rPr>
          <w:iCs/>
          <w:i/>
        </w:rPr>
        <w:t xml:space="preserve">Note: This document serves as a comprehensive guide for seminar presentations aimed at discussing the UX/UI design career path within the specific context of Sri Lanka Colombo. It highlights local opportunities while maintaining global industry standards.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Sri Lanka Colombo</dc:title>
  <dc:creator/>
  <dc:language>en</dc:language>
  <cp:keywords/>
  <dcterms:created xsi:type="dcterms:W3CDTF">2026-07-29T22:32:02Z</dcterms:created>
  <dcterms:modified xsi:type="dcterms:W3CDTF">2026-07-29T22:32:02Z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