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2" w:name="seminar-presentation-slides"/>
    <w:p>
      <w:pPr>
        <w:pStyle w:val="Heading1"/>
      </w:pPr>
      <w:r>
        <w:t xml:space="preserve">Seminar Presentation Slides</w:t>
      </w:r>
    </w:p>
    <w:bookmarkStart w:id="20" w:name="X370d92c3edf607954ae7831b7225011b1d84144"/>
    <w:p>
      <w:pPr>
        <w:pStyle w:val="Heading2"/>
      </w:pPr>
      <w:r>
        <w:t xml:space="preserve">Title Slide: The Art and Science of UX/UI Design in Switzerland Zurich</w:t>
      </w:r>
    </w:p>
    <w:p>
      <w:pPr>
        <w:pStyle w:val="FirstParagraph"/>
      </w:pPr>
      <w:r>
        <w:rPr>
          <w:bCs/>
          <w:b/>
        </w:rPr>
        <w:t xml:space="preserve">Welcome to the Seminar.</w:t>
      </w:r>
    </w:p>
    <w:p>
      <w:pPr>
        <w:pStyle w:val="BodyText"/>
      </w:pPr>
      <w:r>
        <w:t xml:space="preserve">In this session, we will explore the critical role of the UX/UI Designer within one of Europe’s most demanding and prestigious markets. We specifically focus on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, a global hub for finance, pharmaceuticals, and innovation. Understanding how to blend aesthetic precision with functional usability is key to success here.</w:t>
      </w:r>
    </w:p>
    <w:p>
      <w:pPr>
        <w:pStyle w:val="BodyText"/>
      </w:pPr>
      <w:r>
        <w:t xml:space="preserve">Speaker Note: Begin by introducing yourself and setting the context. Emphasize that this seminar is tailored for professionals looking to enter or succeed in the highly competitive digital landscape of Switzerland Zurich.</w:t>
      </w:r>
    </w:p>
    <w:bookmarkEnd w:id="20"/>
    <w:bookmarkStart w:id="21" w:name="agenda"/>
    <w:p>
      <w:pPr>
        <w:pStyle w:val="Heading2"/>
      </w:pPr>
      <w:r>
        <w:t xml:space="preserve">Agenda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Swiss Context: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Differentiating UX and UI: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Zurich Ecosystem:</w:t>
      </w:r>
    </w:p>
    <w:p>
      <w:pPr>
        <w:numPr>
          <w:ilvl w:val="1"/>
          <w:numId w:val="1002"/>
        </w:numPr>
        <w:pStyle w:val="Compact"/>
      </w:pPr>
      <w:r>
        <w:t xml:space="preserve">Banking and Finance</w:t>
      </w:r>
    </w:p>
    <w:p>
      <w:pPr>
        <w:numPr>
          <w:ilvl w:val="1"/>
          <w:numId w:val="1002"/>
        </w:numPr>
        <w:pStyle w:val="Compact"/>
      </w:pPr>
      <w:r>
        <w:t xml:space="preserve">Luxury Goods</w:t>
      </w:r>
    </w:p>
    <w:p>
      <w:pPr>
        <w:numPr>
          <w:ilvl w:val="1"/>
          <w:numId w:val="1002"/>
        </w:numPr>
        <w:pStyle w:val="Compact"/>
      </w:pPr>
      <w:r>
        <w:t xml:space="preserve">Tech Startups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Nuances in Design:</w:t>
      </w:r>
    </w:p>
    <w:p>
      <w:pPr>
        <w:pStyle w:val="FirstParagraph"/>
      </w:pPr>
      <w:r>
        <w:t xml:space="preserve">Speaker Note: Use this slide to guide the audience through the logical flow of the presentation. Highlight that we will move from general concepts to specific local applications in Switzerland Zurich.</w:t>
      </w:r>
    </w:p>
    <w:bookmarkEnd w:id="21"/>
    <w:bookmarkStart w:id="22" w:name="X74e8b9c6a5cd49185256f376d3c4385cbbe1774"/>
    <w:p>
      <w:pPr>
        <w:pStyle w:val="Heading2"/>
      </w:pPr>
      <w:r>
        <w:t xml:space="preserve">The Unique Position of Switzerland Zurich</w:t>
      </w:r>
    </w:p>
    <w:p>
      <w:pPr>
        <w:pStyle w:val="FirstParagraph"/>
      </w:pPr>
      <w:r>
        <w:rPr>
          <w:bCs/>
          <w:b/>
        </w:rPr>
        <w:t xml:space="preserve">Zurich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Stability: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Cosmopolitan Demographics: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Labor Market Dynamics:</w:t>
      </w:r>
    </w:p>
    <w:p>
      <w:pPr>
        <w:pStyle w:val="FirstParagraph"/>
      </w:pPr>
      <w:r>
        <w:t xml:space="preserve">Speaker Note: Discuss the specific advantages of working in Switzerland Zurich. Mention that users here are often tech-savvy but highly critical of errors, requiring a UX UI Designer to be meticulous.</w:t>
      </w:r>
    </w:p>
    <w:bookmarkEnd w:id="22"/>
    <w:bookmarkStart w:id="25" w:name="defining-the-uxui-designer-role"/>
    <w:p>
      <w:pPr>
        <w:pStyle w:val="Heading2"/>
      </w:pPr>
      <w:r>
        <w:t xml:space="preserve">Defining the UX/UI Designer Role</w:t>
      </w:r>
    </w:p>
    <w:p>
      <w:pPr>
        <w:pStyle w:val="FirstParagraph"/>
      </w:pPr>
      <w:r>
        <w:t xml:space="preserve">To succeed in the seminar and the market, we must clearly define our subject. The term "UX UI Designer" combines two distinct but interconnected fields:</w:t>
      </w:r>
    </w:p>
    <w:p>
      <w:pPr>
        <w:numPr>
          <w:ilvl w:val="0"/>
          <w:numId w:val="1004"/>
        </w:numPr>
        <w:pStyle w:val="Heading3"/>
      </w:pPr>
      <w:bookmarkStart w:id="23" w:name="ux-user-experience"/>
      <w:r>
        <w:t xml:space="preserve">UX (User Experience)</w:t>
      </w:r>
      <w:bookmarkEnd w:id="23"/>
    </w:p>
    <w:p>
      <w:pPr>
        <w:numPr>
          <w:ilvl w:val="0"/>
          <w:numId w:val="1000"/>
        </w:numPr>
      </w:pPr>
      <w:r>
        <w:t xml:space="preserve">Focused on the overall feel of the experience. It involves research, wireframing, prototyping, and usability testing. In Switzerland Zurich, UX is often tied to efficiency and problem-solving.</w:t>
      </w:r>
    </w:p>
    <w:p>
      <w:pPr>
        <w:numPr>
          <w:ilvl w:val="0"/>
          <w:numId w:val="1004"/>
        </w:numPr>
        <w:pStyle w:val="Heading3"/>
      </w:pPr>
      <w:bookmarkStart w:id="24" w:name="ui-user-interface"/>
      <w:r>
        <w:t xml:space="preserve">UI (User Interface)</w:t>
      </w:r>
      <w:bookmarkEnd w:id="24"/>
    </w:p>
    <w:p>
      <w:pPr>
        <w:numPr>
          <w:ilvl w:val="0"/>
          <w:numId w:val="1000"/>
        </w:numPr>
      </w:pPr>
      <w:r>
        <w:t xml:space="preserve">Focused on the look and layout. It involves typography, color theory, button placement, and animations. In Switzerland Zurich, UI often reflects Swiss design traditions: clean lines, minimalism.</w:t>
      </w:r>
    </w:p>
    <w:p>
      <w:pPr>
        <w:pStyle w:val="FirstParagraph"/>
      </w:pPr>
      <w:r>
        <w:t xml:space="preserve">Speaker Note: Clarify that while many roles require a hybrid skill set ("Unicorn designers"), the distinction remains vital for understanding the workflow within companies in Switzerland Zurich.</w:t>
      </w:r>
    </w:p>
    <w:bookmarkEnd w:id="25"/>
    <w:bookmarkStart w:id="26" w:name="Xeb20b755cd1cf6d92a3257dad7a528d7b8aa66e"/>
    <w:p>
      <w:pPr>
        <w:pStyle w:val="Heading2"/>
      </w:pPr>
      <w:r>
        <w:t xml:space="preserve">Cultural Nuances: The "Swiss Style" in Digital Design</w:t>
      </w:r>
    </w:p>
    <w:p>
      <w:pPr>
        <w:pStyle w:val="FirstParagraph"/>
      </w:pPr>
      <w:r>
        <w:rPr>
          <w:bCs/>
          <w:b/>
        </w:rPr>
        <w:t xml:space="preserve">Switzerland Zurich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Precision: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Simplicity:</w:t>
      </w:r>
    </w:p>
    <w:p>
      <w:pPr>
        <w:numPr>
          <w:ilvl w:val="0"/>
          <w:numId w:val="1005"/>
        </w:numPr>
        <w:pStyle w:val="Compact"/>
      </w:pPr>
      <w:r>
        <w:t xml:space="preserve">Multilingual Requirements:</w:t>
      </w:r>
    </w:p>
    <w:p>
      <w:pPr>
        <w:pStyle w:val="FirstParagraph"/>
      </w:pPr>
      <w:r>
        <w:t xml:space="preserve">Speaker Note: Emphasize that failing to account for language differences is a common pitfall. In Switzerland Zurich, your design must be robust enough to handle German compound words or French accents gracefully.</w:t>
      </w:r>
    </w:p>
    <w:bookmarkEnd w:id="26"/>
    <w:bookmarkStart w:id="27" w:name="key-industries-in-switzerland-zurich"/>
    <w:p>
      <w:pPr>
        <w:pStyle w:val="Heading2"/>
      </w:pPr>
      <w:r>
        <w:t xml:space="preserve">Key Industries in Switzerland Zurich</w:t>
      </w:r>
    </w:p>
    <w:p>
      <w:pPr>
        <w:pStyle w:val="FirstParagraph"/>
      </w:pPr>
      <w:r>
        <w:t xml:space="preserve">A UX UI Designer must adapt their approach based on the industry. In Zurich, the primary sectors driving demand include: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Wealth Management &amp; Banking: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Luxury Retail: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Pharmaceuticals &amp; Health:</w:t>
      </w:r>
    </w:p>
    <w:p>
      <w:pPr>
        <w:pStyle w:val="FirstParagraph"/>
      </w:pPr>
      <w:r>
        <w:t xml:space="preserve">Speaker Note: Provide examples if possible. Mention how a banking app in Switzerland Zurich differs vastly from a fintech startup in Berlin or London.</w:t>
      </w:r>
    </w:p>
    <w:bookmarkEnd w:id="27"/>
    <w:bookmarkStart w:id="28" w:name="Xe0cf18390e8a06e93df080248f2c629fd433ebd"/>
    <w:p>
      <w:pPr>
        <w:pStyle w:val="Heading2"/>
      </w:pPr>
      <w:r>
        <w:t xml:space="preserve">Critical Skills for the Modern UX UI Designer</w:t>
      </w:r>
    </w:p>
    <w:p>
      <w:pPr>
        <w:pStyle w:val="FirstParagraph"/>
      </w:pPr>
      <w:r>
        <w:t xml:space="preserve">To thrive as a UX UI Designer in this market, one must possess: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Mastery of Tools:</w:t>
      </w:r>
    </w:p>
    <w:p>
      <w:pPr>
        <w:numPr>
          <w:ilvl w:val="0"/>
          <w:numId w:val="1007"/>
        </w:numPr>
        <w:pStyle w:val="Compact"/>
      </w:pPr>
      <w:r>
        <w:t xml:space="preserve">Data-Driven Mindset: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</w:p>
    <w:p>
      <w:pPr>
        <w:pStyle w:val="FirstParagraph"/>
      </w:pPr>
      <w:r>
        <w:t xml:space="preserve">Speaker Note: Highlight that technical skills are table stakes. The ability to defend your design choices is what separates a junior designer from a senior role in Switzerland Zurich.</w:t>
      </w:r>
    </w:p>
    <w:bookmarkEnd w:id="28"/>
    <w:bookmarkStart w:id="29" w:name="ethical-design-and-data-privacy"/>
    <w:p>
      <w:pPr>
        <w:pStyle w:val="Heading2"/>
      </w:pPr>
      <w:r>
        <w:t xml:space="preserve">Ethical Design and Data Privacy</w:t>
      </w:r>
    </w:p>
    <w:p>
      <w:pPr>
        <w:pStyle w:val="FirstParagraph"/>
      </w:pPr>
      <w:r>
        <w:rPr>
          <w:bCs/>
          <w:b/>
        </w:rPr>
        <w:t xml:space="preserve">Switzerland Zurich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Privacy by Design:</w:t>
      </w:r>
    </w:p>
    <w:p>
      <w:pPr>
        <w:numPr>
          <w:ilvl w:val="0"/>
          <w:numId w:val="1008"/>
        </w:numPr>
        <w:pStyle w:val="Compact"/>
      </w:pPr>
      <w:r>
        <w:t xml:space="preserve">User Consent:</w:t>
      </w:r>
    </w:p>
    <w:p>
      <w:pPr>
        <w:numPr>
          <w:ilvl w:val="0"/>
          <w:numId w:val="1008"/>
        </w:numPr>
        <w:pStyle w:val="Compact"/>
      </w:pPr>
      <w:r>
        <w:t xml:space="preserve">Accessibility (WCAG):</w:t>
      </w:r>
    </w:p>
    <w:p>
      <w:pPr>
        <w:pStyle w:val="FirstParagraph"/>
      </w:pPr>
      <w:r>
        <w:t xml:space="preserve">Speaker Note: Stress that ethical design is not just a "nice to have" in Switzerland Zurich; it is a compliance requirement. Ignoring this can lead to severe penalties for the company.</w:t>
      </w:r>
    </w:p>
    <w:bookmarkEnd w:id="29"/>
    <w:bookmarkStart w:id="30" w:name="career-development-and-networking"/>
    <w:p>
      <w:pPr>
        <w:pStyle w:val="Heading2"/>
      </w:pPr>
      <w:r>
        <w:t xml:space="preserve">Career Development and Networking</w:t>
      </w:r>
    </w:p>
    <w:p>
      <w:pPr>
        <w:pStyle w:val="FirstParagraph"/>
      </w:pPr>
      <w:r>
        <w:rPr>
          <w:bCs/>
          <w:b/>
        </w:rPr>
        <w:t xml:space="preserve">Zurich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Join Local Communities:</w:t>
      </w:r>
    </w:p>
    <w:p>
      <w:pPr>
        <w:numPr>
          <w:ilvl w:val="0"/>
          <w:numId w:val="1009"/>
        </w:numPr>
        <w:pStyle w:val="Compact"/>
      </w:pPr>
      <w:r>
        <w:t xml:space="preserve">Pursue Continuous Learning:</w:t>
      </w:r>
    </w:p>
    <w:p>
      <w:pPr>
        <w:numPr>
          <w:ilvl w:val="0"/>
          <w:numId w:val="1009"/>
        </w:numPr>
        <w:pStyle w:val="Compact"/>
      </w:pPr>
      <w:r>
        <w:t xml:space="preserve">Built a Strong Portfolio:</w:t>
      </w:r>
    </w:p>
    <w:p>
      <w:pPr>
        <w:pStyle w:val="FirstParagraph"/>
      </w:pPr>
      <w:r>
        <w:t xml:space="preserve">Speaker Note: Encourage the audience to network actively. In Switzerland Zurich, personal recommendations and professional reputation carry significant weight in hiring processes.</w:t>
      </w:r>
    </w:p>
    <w:bookmarkEnd w:id="30"/>
    <w:bookmarkStart w:id="31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role of the UX UI Designer in Switzerland Zurich is one of high responsibility and reward. It requires a unique blend of artistic flair, technical precision, and cultural sensitivity.</w:t>
      </w:r>
    </w:p>
    <w:p>
      <w:pPr>
        <w:pStyle w:val="BodyText"/>
      </w:pPr>
      <w:r>
        <w:rPr>
          <w:bCs/>
          <w:b/>
        </w:rPr>
        <w:t xml:space="preserve">Key Takeaways:</w:t>
      </w:r>
    </w:p>
    <w:p>
      <w:pPr>
        <w:numPr>
          <w:ilvl w:val="0"/>
          <w:numId w:val="1010"/>
        </w:numPr>
        <w:pStyle w:val="Compact"/>
      </w:pPr>
      <w:r>
        <w:t xml:space="preserve">Understand the local market dynamics and user expectations in Switzerland Zurich.</w:t>
      </w:r>
    </w:p>
    <w:p>
      <w:pPr>
        <w:numPr>
          <w:ilvl w:val="0"/>
          <w:numId w:val="1010"/>
        </w:numPr>
        <w:pStyle w:val="Compact"/>
      </w:pPr>
      <w:r>
        <w:t xml:space="preserve">Maintain high standards of usability and visual clarity.</w:t>
      </w:r>
    </w:p>
    <w:p>
      <w:pPr>
        <w:numPr>
          <w:ilvl w:val="0"/>
          <w:numId w:val="1010"/>
        </w:numPr>
        <w:pStyle w:val="Compact"/>
      </w:pPr>
      <w:r>
        <w:t xml:space="preserve">Prioritize accessibility, privacy, and ethical design practices.</w:t>
      </w:r>
    </w:p>
    <w:p>
      <w:pPr>
        <w:pStyle w:val="FirstParagraph"/>
      </w:pPr>
      <w:r>
        <w:t xml:space="preserve">We hope this seminar provides a comprehensive overview of what it means to be a UX UI Designer in this dynamic region. Thank you for your attention.</w:t>
      </w:r>
    </w:p>
    <w:p>
      <w:pPr>
        <w:pStyle w:val="BodyText"/>
      </w:pPr>
      <w:r>
        <w:t xml:space="preserve">Speaker Note: Conclude by opening the floor for Q&amp;A. Invite participants to share their specific challenges or experiences related to working in Switzerland Zurich.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UX UI Designer in Switzerland Zurich</dc:title>
  <dc:creator/>
  <dc:language>en</dc:language>
  <cp:keywords/>
  <dcterms:created xsi:type="dcterms:W3CDTF">2026-07-29T16:23:52Z</dcterms:created>
  <dcterms:modified xsi:type="dcterms:W3CDTF">2026-07-29T16:23:52Z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