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a64df6958a84c3d1af3943a0f6d61145ead7ea9"/>
    <w:p>
      <w:pPr>
        <w:pStyle w:val="Heading1"/>
      </w:pPr>
      <w:r>
        <w:t xml:space="preserve">Seminar Presentation Slides: The Role of the Veterinarian in South Africa, Cape Town</w:t>
      </w:r>
    </w:p>
    <w:p>
      <w:pPr>
        <w:pStyle w:val="FirstParagraph"/>
      </w:pPr>
      <w:r>
        <w:rPr>
          <w:bCs/>
          <w:b/>
        </w:rPr>
        <w:t xml:space="preserve">Presenter:</w:t>
      </w:r>
      <w:r>
        <w:t xml:space="preserve">[Your Name]</w:t>
      </w:r>
    </w:p>
    <w:p>
      <w:pPr>
        <w:pStyle w:val="BodyText"/>
      </w:pPr>
      <w:r>
        <w:rPr>
          <w:bCs/>
          <w:b/>
        </w:rPr>
        <w:t xml:space="preserve">Date:</w:t>
      </w:r>
      <w:r>
        <w:t xml:space="preserve">[Insert Date]</w:t>
      </w:r>
    </w:p>
    <w:bookmarkEnd w:id="20"/>
    <w:bookmarkStart w:id="21" w:name="X6220fff518d6cdddba76f9b7cb23ac2d9873bc1"/>
    <w:p>
      <w:pPr>
        <w:pStyle w:val="Heading2"/>
      </w:pPr>
      <w:r>
        <w:t xml:space="preserve">The Landscape of Veterinary Medicine in South Africa, Cape Town</w:t>
      </w:r>
    </w:p>
    <w:p>
      <w:pPr>
        <w:pStyle w:val="FirstParagraph"/>
      </w:pPr>
      <w:r>
        <w:t xml:space="preserve">-Veterinary medicine plays a vital role in maintaining public health, animal welfare and food safety. In the context of South Africa , Cape Town presents unique challenges due to its rapidly growing urban environment alongside peri-urban agricultural activities. This presentation outlines key responsibilities of veterinarians working within this region including disease surveillance emergency response and community engagement .</w:t>
      </w:r>
    </w:p>
    <w:bookmarkEnd w:id="21"/>
    <w:bookmarkStart w:id="22" w:name="epidemiology-and-disease-surveillance"/>
    <w:p>
      <w:pPr>
        <w:pStyle w:val="Heading2"/>
      </w:pPr>
      <w:r>
        <w:t xml:space="preserve">Epidemiology and Disease Surveillance</w:t>
      </w:r>
    </w:p>
    <w:p>
      <w:pPr>
        <w:pStyle w:val="FirstParagraph"/>
      </w:pPr>
      <w:r>
        <w:t xml:space="preserve">-The Cape Town region is highly susceptible to vector-borne diseases such as heartworm and leishmaniasis due its warm climate. Veterinarians must actively monitor outbreaks of rabies particularly in urban townships where stray dog populations are high. Furthermore livestock farmers surrounding Cape Town require regular veterinary visits to prevent the spread of notifiable diseases like bluetongue and foot-and-mouth disease which can devastate local agricultural economies</w:t>
      </w:r>
    </w:p>
    <w:bookmarkEnd w:id="22"/>
    <w:bookmarkStart w:id="23" w:name="zoonotic-disease-management"/>
    <w:p>
      <w:pPr>
        <w:pStyle w:val="Heading2"/>
      </w:pPr>
      <w:r>
        <w:t xml:space="preserve">Zoonotic Disease Management</w:t>
      </w:r>
    </w:p>
    <w:p>
      <w:pPr>
        <w:pStyle w:val="FirstParagraph"/>
      </w:pPr>
      <w:r>
        <w:t xml:space="preserve">-As Cape Town continues to grow veterinarians serve as critical links between human and animal health One major concern is rabies control especially after outbreaks occurred previously in neighboring municipalities. Vaccination campaigns led by veterinary professionals are essential not only for pets but also for wild animals that may act as reservoirs Another emerging threat involves tuberculosis which affects both cattle and humans requiring coordinated surveillance efforts by veterinary authorities</w:t>
      </w:r>
    </w:p>
    <w:bookmarkEnd w:id="23"/>
    <w:bookmarkStart w:id="24" w:name="X460ff4aecc8b97c5a9250809a7ef60881fdf0bd"/>
    <w:p>
      <w:pPr>
        <w:pStyle w:val="Heading2"/>
      </w:pPr>
      <w:r>
        <w:t xml:space="preserve">Pet Ownership Trends and Companion Animal Health</w:t>
      </w:r>
    </w:p>
    <w:p>
      <w:pPr>
        <w:pStyle w:val="FirstParagraph"/>
      </w:pPr>
      <w:r>
        <w:t xml:space="preserve">-The trend toward keeping pets as family members has increased significantly across South Africa , Cape Town Consequently there is a growing demand for specialized veterinary care ranging from routine vaccinations to advanced surgical procedures. Many clinics now offer services tailored specifically towards companion animals including behavioral consultations dental care and geriatric management This shift reflects broader societal changes regarding pet ownership attitudes</w:t>
      </w:r>
    </w:p>
    <w:bookmarkEnd w:id="24"/>
    <w:bookmarkStart w:id="25" w:name="livestock-production-and-food-security"/>
    <w:p>
      <w:pPr>
        <w:pStyle w:val="Heading2"/>
      </w:pPr>
      <w:r>
        <w:t xml:space="preserve">Livestock Production and Food Security</w:t>
      </w:r>
    </w:p>
    <w:p>
      <w:pPr>
        <w:pStyle w:val="FirstParagraph"/>
      </w:pPr>
      <w:r>
        <w:t xml:space="preserve">-Agriculture remains an important sector within the Western Cape province Veterinarians play a crucial role ensuring that livestock production meets international standards while safeguarding local food supplies They work closely with farmers on nutrition planning breeding programs biosecurity measures etcetera Additionally they assist in implementing sustainable farming practices aimed at reducing environmental impact without compromising productivity</w:t>
      </w:r>
    </w:p>
    <w:bookmarkEnd w:id="25"/>
    <w:bookmarkStart w:id="26" w:name="X17a5ad9e3aa169885928e4d594a9cb6ffdc5ae7"/>
    <w:p>
      <w:pPr>
        <w:pStyle w:val="Heading2"/>
      </w:pPr>
      <w:r>
        <w:t xml:space="preserve">Emergency Preparedness and Disaster Response</w:t>
      </w:r>
    </w:p>
    <w:p>
      <w:pPr>
        <w:pStyle w:val="FirstParagraph"/>
      </w:pPr>
      <w:r>
        <w:t xml:space="preserve">-Cape Town faces various natural hazards including wildfires floods etcetera During times of crisis veterinarians become indispensable providing medical assistance to displaced pets helping manage mass animal casualties associated with disasters like fires Additionally they coordinate relief efforts involving shelter provision transport logistics coordination among different agencies involved in emergency response operations</w:t>
      </w:r>
    </w:p>
    <w:bookmarkEnd w:id="26"/>
    <w:bookmarkStart w:id="27" w:name="education-and-community-outreach"/>
    <w:p>
      <w:pPr>
        <w:pStyle w:val="Heading2"/>
      </w:pPr>
      <w:r>
        <w:t xml:space="preserve">Education and Community Outreach</w:t>
      </w:r>
    </w:p>
    <w:p>
      <w:pPr>
        <w:pStyle w:val="FirstParagraph"/>
      </w:pPr>
      <w:r>
        <w:t xml:space="preserve">-Public awareness plays a key part promoting responsible pet ownership preventing neglect abuse through education programs run by veterinary organizations targeting schools community centers etcetera These initiatives aim to foster empathy towards animals teaching children how to interact safely with them fostering lifelong bonds between humans and creatures alike</w:t>
      </w:r>
    </w:p>
    <w:bookmarkEnd w:id="27"/>
    <w:bookmarkStart w:id="28" w:name="conservation-efforts-in-the-western-cape"/>
    <w:p>
      <w:pPr>
        <w:pStyle w:val="Heading2"/>
      </w:pPr>
      <w:r>
        <w:t xml:space="preserve">Conservation Efforts in the Western Cape</w:t>
      </w:r>
    </w:p>
    <w:p>
      <w:pPr>
        <w:pStyle w:val="FirstParagraph"/>
      </w:pPr>
      <w:r>
        <w:t xml:space="preserve">-Beyond domestic settings veterinarians contribute significantly conserving indigenous species native to South Africa , Cape Town Participating in research projects studying endangered wildlife populations aiding rehabilitation centers treating injured animals released back into wild habitats after recovery This work supports biodiversity conservation goals aligned with national policies protecting ecosystems threatened by habitat loss pollution etcetera</w:t>
      </w:r>
    </w:p>
    <w:bookmarkEnd w:id="28"/>
    <w:bookmarkStart w:id="29" w:name="Xc4ce567c74ed6cc4206db7c8ea41ba474ceb8f7"/>
    <w:p>
      <w:pPr>
        <w:pStyle w:val="Heading2"/>
      </w:pPr>
      <w:r>
        <w:t xml:space="preserve">Challenges Faced By Veterinarians in South Africa , Cape Town</w:t>
      </w:r>
    </w:p>
    <w:p>
      <w:pPr>
        <w:pStyle w:val="FirstParagraph"/>
      </w:pPr>
      <w:r>
        <w:t xml:space="preserve">-Despite numerous successes several obstacles remain including limited access to affordable healthcare services for low-income households shortage of specialized specialists rural areas experiencing brain drain affecting quality care delivery financial constraints facing small practices struggling compete against larger corporations technological disparities hindering adoption digital tools improving diagnostic capabilities telemedicine options etcetera</w:t>
      </w:r>
    </w:p>
    <w:bookmarkEnd w:id="29"/>
    <w:bookmarkStart w:id="30" w:name="the-way-forward"/>
    <w:p>
      <w:pPr>
        <w:pStyle w:val="Heading2"/>
      </w:pPr>
      <w:r>
        <w:t xml:space="preserve">The Way Forward</w:t>
      </w:r>
    </w:p>
    <w:p>
      <w:pPr>
        <w:pStyle w:val="FirstParagraph"/>
      </w:pPr>
      <w:r>
        <w:t xml:space="preserve">-Moving ahead it is imperative strengthen collaboration among stakeholders involved ensuring equitable distribution resources enhance training opportunities expand outreach programs address systemic issues contributing inequality improve infrastructure supporting modernization efforts embrace innovation driving progress forward ultimately benefiting all stakeholders concerned promoting holistic wellbeing encompassing humans animals environment alike</w:t>
      </w:r>
    </w:p>
    <w:bookmarkEnd w:id="30"/>
    <w:bookmarkStart w:id="31" w:name="conclusion"/>
    <w:p>
      <w:pPr>
        <w:pStyle w:val="Heading2"/>
      </w:pPr>
      <w:r>
        <w:t xml:space="preserve">Conclusion</w:t>
      </w:r>
    </w:p>
    <w:p>
      <w:pPr>
        <w:pStyle w:val="FirstParagraph"/>
      </w:pPr>
      <w:r>
        <w:t xml:space="preserve">-In conclusion veterinarians hold pivotal positions contributing greatly towards achieving desired outcomes related public health safety animal welfare sustainability within South Africa , Cape Town context It is hoped that insights provided herein will inspire further discussions leading positive transformations benefiting everyone involved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South Africa, Cape Town</dc:title>
  <dc:creator/>
  <dc:language>en</dc:language>
  <cp:keywords/>
  <dcterms:created xsi:type="dcterms:W3CDTF">2026-07-29T16:25:18Z</dcterms:created>
  <dcterms:modified xsi:type="dcterms:W3CDTF">2026-07-29T16:25:18Z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