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Iran,</w:t>
      </w:r>
      <w:r>
        <w:t xml:space="preserve"> </w:t>
      </w:r>
      <w:r>
        <w:t xml:space="preserve">Tehran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Visual Storytelling in the Capital: The Professional Videographer Landscape in Iran, Tehran</w:t>
      </w:r>
      <w:r>
        <w:br/>
      </w:r>
      <w:r>
        <w:rPr>
          <w:bCs/>
          <w:b/>
        </w:rPr>
        <w:t xml:space="preserve">Date:</w:t>
      </w:r>
      <w:r>
        <w:t xml:space="preserve"> </w:t>
      </w:r>
      <w:r>
        <w:t xml:space="preserve">October 2023</w:t>
      </w:r>
      <w:r>
        <w:br/>
      </w:r>
      <w:r>
        <w:rPr>
          <w:bCs/>
          <w:b/>
        </w:rPr>
        <w:t xml:space="preserve">Audience:</w:t>
      </w:r>
      <w:r>
        <w:t xml:space="preserve"> </w:t>
      </w:r>
      <w:r>
        <w:t xml:space="preserve">Media Students, Creative Professionals, and Cultural Analysts</w:t>
      </w:r>
    </w:p>
    <w:bookmarkEnd w:id="20"/>
    <w:bookmarkStart w:id="21" w:name="X16c36675803fa44b0892b3763c70a0d342aff0b"/>
    <w:p>
      <w:pPr>
        <w:pStyle w:val="Heading2"/>
      </w:pPr>
      <w:r>
        <w:t xml:space="preserve">Slide 1: Introduction to the Visual Economy in Tehran</w:t>
      </w:r>
    </w:p>
    <w:p>
      <w:pPr>
        <w:pStyle w:val="FirstParagraph"/>
      </w:pPr>
      <w:r>
        <w:t xml:space="preserve">Welcome to this seminar presentation focused on the critical role of the professional</w:t>
      </w:r>
      <w:r>
        <w:t xml:space="preserve"> </w:t>
      </w:r>
      <w:r>
        <w:rPr>
          <w:bCs/>
          <w:b/>
        </w:rPr>
        <w:t xml:space="preserve">Videographer</w:t>
      </w:r>
      <w:r>
        <w:t xml:space="preserve">. Today, we explore how visual media is reshaping communication, business, and culture within one of the most dynamic cities in West Asia. Our focus is specifically on</w:t>
      </w:r>
      <w:r>
        <w:t xml:space="preserve"> </w:t>
      </w:r>
      <w:r>
        <w:rPr>
          <w:bCs/>
          <w:b/>
        </w:rPr>
        <w:t xml:space="preserve">Iran Tehran</w:t>
      </w:r>
      <w:r>
        <w:t xml:space="preserve">, a metropolis that serves as both a historical crossroads and a modern digital hub. In recent years, the demand for high-quality video content has skyrocketed across various sectors in Tehran, ranging from corporate marketing to artistic film production. This presentation aims to dissect the multifaceted nature of videography in this specific geographical and cultural context.</w:t>
      </w:r>
    </w:p>
    <w:bookmarkEnd w:id="21"/>
    <w:bookmarkStart w:id="22" w:name="slide-2-defining-the-modern-videographer"/>
    <w:p>
      <w:pPr>
        <w:pStyle w:val="Heading2"/>
      </w:pPr>
      <w:r>
        <w:t xml:space="preserve">Slide 2: Defining the Modern Videographer</w:t>
      </w:r>
    </w:p>
    <w:p>
      <w:pPr>
        <w:pStyle w:val="FirstParagraph"/>
      </w:pPr>
      <w:r>
        <w:t xml:space="preserve">In the contemporary media landscape, a</w:t>
      </w:r>
      <w:r>
        <w:t xml:space="preserve"> </w:t>
      </w:r>
      <w:r>
        <w:rPr>
          <w:bCs/>
          <w:b/>
        </w:rPr>
        <w:t xml:space="preserve">Videographer</w:t>
      </w:r>
      <w:r>
        <w:t xml:space="preserve"> </w:t>
      </w:r>
      <w:r>
        <w:t xml:space="preserve">is no longer just an operator of a camera. In Tehran, the modern videographer is a hybrid professional who must possess skills in cinematography, editing, sound design, and digital marketing strategy. The definition has expanded significantly due to the rise of social media platforms such as Instagram and local Iranian networks. A skilled</w:t>
      </w:r>
      <w:r>
        <w:t xml:space="preserve"> </w:t>
      </w:r>
      <w:r>
        <w:rPr>
          <w:bCs/>
          <w:b/>
        </w:rPr>
        <w:t xml:space="preserve">Videographer</w:t>
      </w:r>
      <w:r>
        <w:t xml:space="preserve"> </w:t>
      </w:r>
      <w:r>
        <w:t xml:space="preserve">in</w:t>
      </w:r>
      <w:r>
        <w:t xml:space="preserve"> </w:t>
      </w:r>
      <w:r>
        <w:rPr>
          <w:bCs/>
          <w:b/>
        </w:rPr>
        <w:t xml:space="preserve">Iran Tehran</w:t>
      </w:r>
      <w:r>
        <w:t xml:space="preserve"> </w:t>
      </w:r>
      <w:r>
        <w:t xml:space="preserve">acts as a storyteller who captures the essence of the city's vibrant streets, its bustling bazaars, and its corporate towers. They bridge the gap between traditional Persian aesthetics and modern digital storytelling techniques.</w:t>
      </w:r>
    </w:p>
    <w:bookmarkEnd w:id="22"/>
    <w:bookmarkStart w:id="23" w:name="X5700f0d2f5fa94c16cbf88afbf8fd48e12622ec"/>
    <w:p>
      <w:pPr>
        <w:pStyle w:val="Heading2"/>
      </w:pPr>
      <w:r>
        <w:t xml:space="preserve">Slide 3: The Unique Context of Iran Tehran</w:t>
      </w:r>
    </w:p>
    <w:p>
      <w:pPr>
        <w:pStyle w:val="FirstParagraph"/>
      </w:pPr>
      <w:r>
        <w:t xml:space="preserve">To understand the work of a</w:t>
      </w:r>
      <w:r>
        <w:t xml:space="preserve"> </w:t>
      </w:r>
      <w:r>
        <w:rPr>
          <w:bCs/>
          <w:b/>
        </w:rPr>
        <w:t xml:space="preserve">Videographer</w:t>
      </w:r>
      <w:r>
        <w:t xml:space="preserve">, one must first appreciate the unique environment of</w:t>
      </w:r>
      <w:r>
        <w:t xml:space="preserve"> </w:t>
      </w:r>
      <w:r>
        <w:rPr>
          <w:bCs/>
          <w:b/>
        </w:rPr>
        <w:t xml:space="preserve">Iran Tehran</w:t>
      </w:r>
      <w:r>
        <w:t xml:space="preserve">. As the capital and largest city, Tehran is a place of stark contrasts. It features towering skyscrapers alongside ancient architecture, offering a rich visual tapestry for filmmakers. The city is dense with energy, traffic, and diverse populations. For a</w:t>
      </w:r>
      <w:r>
        <w:t xml:space="preserve"> </w:t>
      </w:r>
      <w:r>
        <w:rPr>
          <w:bCs/>
          <w:b/>
        </w:rPr>
        <w:t xml:space="preserve">Videographer</w:t>
      </w:r>
      <w:r>
        <w:t xml:space="preserve">, shooting in Tehran presents both challenges and opportunities. The lighting conditions vary dramatically from the snowy northern Alborz mountains to the dusty southern plains of the city. Furthermore, navigating local regulations and cultural sensitivities requires a deep understanding of Iranian social norms, making local expertise indispensable.</w:t>
      </w:r>
    </w:p>
    <w:bookmarkEnd w:id="23"/>
    <w:bookmarkStart w:id="24" w:name="slide-4-corporate-videography-in-tehran"/>
    <w:p>
      <w:pPr>
        <w:pStyle w:val="Heading2"/>
      </w:pPr>
      <w:r>
        <w:t xml:space="preserve">Slide 4: Corporate Videography in Tehran</w:t>
      </w:r>
    </w:p>
    <w:p>
      <w:pPr>
        <w:pStyle w:val="FirstParagraph"/>
      </w:pPr>
      <w:r>
        <w:t xml:space="preserve">The corporate sector in Tehran is rapidly evolving. Startups, established conglomerates, and multinational companies operating within</w:t>
      </w:r>
      <w:r>
        <w:t xml:space="preserve"> </w:t>
      </w:r>
      <w:r>
        <w:rPr>
          <w:bCs/>
          <w:b/>
        </w:rPr>
        <w:t xml:space="preserve">Iran Tehran</w:t>
      </w:r>
      <w:r>
        <w:t xml:space="preserve"> </w:t>
      </w:r>
      <w:r>
        <w:t xml:space="preserve">are increasingly recognizing the power of video for branding. A professional</w:t>
      </w:r>
      <w:r>
        <w:t xml:space="preserve"> </w:t>
      </w:r>
      <w:r>
        <w:rPr>
          <w:bCs/>
          <w:b/>
        </w:rPr>
        <w:t xml:space="preserve">Videographer</w:t>
      </w:r>
      <w:r>
        <w:t xml:space="preserve"> </w:t>
      </w:r>
      <w:r>
        <w:t xml:space="preserve">is now essential for creating promotional videos, corporate documentaries, and internal training materials. Unlike traditional photography, video allows these companies to convey emotion and narrative more effectively. In the competitive business environment of Tehran’s northern districts like Elahieh and Vanak, high-production-value video content is a key differentiator. The</w:t>
      </w:r>
      <w:r>
        <w:t xml:space="preserve"> </w:t>
      </w:r>
      <w:r>
        <w:rPr>
          <w:bCs/>
          <w:b/>
        </w:rPr>
        <w:t xml:space="preserve">Videographer</w:t>
      </w:r>
      <w:r>
        <w:t xml:space="preserve"> </w:t>
      </w:r>
      <w:r>
        <w:t xml:space="preserve">plays a crucial role in helping these entities communicate their value propositions to both domestic and international audiences.</w:t>
      </w:r>
    </w:p>
    <w:bookmarkEnd w:id="24"/>
    <w:bookmarkStart w:id="25" w:name="slide-5-weddings-and-personal-events"/>
    <w:p>
      <w:pPr>
        <w:pStyle w:val="Heading2"/>
      </w:pPr>
      <w:r>
        <w:t xml:space="preserve">Slide 5: Weddings and Personal Events</w:t>
      </w:r>
    </w:p>
    <w:p>
      <w:pPr>
        <w:pStyle w:val="FirstParagraph"/>
      </w:pPr>
      <w:r>
        <w:t xml:space="preserve">Cultural events, particularly weddings, are a significant pillar of the videography market in</w:t>
      </w:r>
      <w:r>
        <w:t xml:space="preserve"> </w:t>
      </w:r>
      <w:r>
        <w:rPr>
          <w:bCs/>
          <w:b/>
        </w:rPr>
        <w:t xml:space="preserve">Iran Tehran</w:t>
      </w:r>
      <w:r>
        <w:t xml:space="preserve">. Iranian weddings are elaborate, multi-day celebrations filled with tradition, dance, and music. A specialized</w:t>
      </w:r>
      <w:r>
        <w:t xml:space="preserve"> </w:t>
      </w:r>
      <w:r>
        <w:rPr>
          <w:bCs/>
          <w:b/>
        </w:rPr>
        <w:t xml:space="preserve">Videographer</w:t>
      </w:r>
      <w:r>
        <w:t xml:space="preserve"> </w:t>
      </w:r>
      <w:r>
        <w:t xml:space="preserve">captures these intricate details with precision. The expectation for cinematic quality in wedding films has grown exponentially. Clients in Tehran now demand drone footage of the venues, aerial shots of the city skyline during golden hour, and high-definition slow-motion sequences of key moments such as the Henna night (Heneh Zani). The</w:t>
      </w:r>
      <w:r>
        <w:t xml:space="preserve"> </w:t>
      </w:r>
      <w:r>
        <w:rPr>
          <w:bCs/>
          <w:b/>
        </w:rPr>
        <w:t xml:space="preserve">Videographer</w:t>
      </w:r>
      <w:r>
        <w:t xml:space="preserve"> </w:t>
      </w:r>
      <w:r>
        <w:t xml:space="preserve">here acts not just as a recorder, but as an archivist of family history and cultural heritage.</w:t>
      </w:r>
    </w:p>
    <w:bookmarkEnd w:id="25"/>
    <w:bookmarkStart w:id="26" w:name="X91014a1b129698bc32ac2eee59b069f24fe4ce2"/>
    <w:p>
      <w:pPr>
        <w:pStyle w:val="Heading2"/>
      </w:pPr>
      <w:r>
        <w:t xml:space="preserve">Slide 6: Artistic and Documentary Filmmaking</w:t>
      </w:r>
    </w:p>
    <w:p>
      <w:pPr>
        <w:pStyle w:val="FirstParagraph"/>
      </w:pPr>
      <w:r>
        <w:t xml:space="preserve">Beyond commercial work, the artistic community in Tehran relies heavily on the skills of independent</w:t>
      </w:r>
      <w:r>
        <w:t xml:space="preserve"> </w:t>
      </w:r>
      <w:r>
        <w:rPr>
          <w:bCs/>
          <w:b/>
        </w:rPr>
        <w:t xml:space="preserve">Videographer</w:t>
      </w:r>
      <w:r>
        <w:t xml:space="preserve">s. Iran has a rich history of cinema, and this passion continues in Tehran through short films, documentaries, and experimental video art. These projects often explore social issues, human rights, and everyday life in</w:t>
      </w:r>
      <w:r>
        <w:t xml:space="preserve"> </w:t>
      </w:r>
      <w:r>
        <w:rPr>
          <w:bCs/>
          <w:b/>
        </w:rPr>
        <w:t xml:space="preserve">Iran Tehran</w:t>
      </w:r>
      <w:r>
        <w:t xml:space="preserve">. The</w:t>
      </w:r>
      <w:r>
        <w:t xml:space="preserve"> </w:t>
      </w:r>
      <w:r>
        <w:rPr>
          <w:bCs/>
          <w:b/>
        </w:rPr>
        <w:t xml:space="preserve">Videographer</w:t>
      </w:r>
      <w:r>
        <w:t xml:space="preserve"> </w:t>
      </w:r>
      <w:r>
        <w:t xml:space="preserve">involved in these projects must be sensitive to political climates while maintaining artistic integrity. Many international festivals feature works shot by local videographers who manage to capture the soul of the city amidst complex socio-political landscapes. Their work provides a window into the authentic experiences of Iranians.</w:t>
      </w:r>
    </w:p>
    <w:bookmarkEnd w:id="26"/>
    <w:bookmarkStart w:id="27" w:name="X0260fb9498c0bbbd1cea3d4f2cf7dec3df4112d"/>
    <w:p>
      <w:pPr>
        <w:pStyle w:val="Heading2"/>
      </w:pPr>
      <w:r>
        <w:t xml:space="preserve">Slide 7: Technological Advancements and Challenges</w:t>
      </w:r>
    </w:p>
    <w:p>
      <w:pPr>
        <w:pStyle w:val="FirstParagraph"/>
      </w:pPr>
      <w:r>
        <w:t xml:space="preserve">The role of the</w:t>
      </w:r>
      <w:r>
        <w:t xml:space="preserve"> </w:t>
      </w:r>
      <w:r>
        <w:rPr>
          <w:bCs/>
          <w:b/>
        </w:rPr>
        <w:t xml:space="preserve">Videographer</w:t>
      </w:r>
      <w:r>
        <w:t xml:space="preserve"> </w:t>
      </w:r>
      <w:r>
        <w:t xml:space="preserve">is deeply tied to technology. In Tehran, access to international equipment has fluctuated due to economic sanctions, leading to a resilient local market for used gear and innovative workarounds. However, software tools for editing remain widely accessible online. A modern</w:t>
      </w:r>
      <w:r>
        <w:t xml:space="preserve"> </w:t>
      </w:r>
      <w:r>
        <w:rPr>
          <w:bCs/>
          <w:b/>
        </w:rPr>
        <w:t xml:space="preserve">Videographer</w:t>
      </w:r>
      <w:r>
        <w:t xml:space="preserve"> </w:t>
      </w:r>
      <w:r>
        <w:t xml:space="preserve">in</w:t>
      </w:r>
      <w:r>
        <w:t xml:space="preserve"> </w:t>
      </w:r>
      <w:r>
        <w:rPr>
          <w:bCs/>
          <w:b/>
        </w:rPr>
        <w:t xml:space="preserve">Iran Tehran</w:t>
      </w:r>
      <w:r>
        <w:t xml:space="preserve"> </w:t>
      </w:r>
      <w:r>
        <w:t xml:space="preserve">must be adaptable. They utilize advanced color grading techniques to mimic Hollywood styles while working within budget constraints. Additionally, the rise of mobile videography has lowered the barrier to entry, but professional-grade equipment remains essential for high-stakes projects in the capital.</w:t>
      </w:r>
    </w:p>
    <w:bookmarkEnd w:id="27"/>
    <w:bookmarkStart w:id="28" w:name="X15009822a3fc13777e5622caca09e54c6110d88"/>
    <w:p>
      <w:pPr>
        <w:pStyle w:val="Heading2"/>
      </w:pPr>
      <w:r>
        <w:t xml:space="preserve">Slide 8: Social Media and Digital Presence</w:t>
      </w:r>
    </w:p>
    <w:p>
      <w:pPr>
        <w:pStyle w:val="FirstParagraph"/>
      </w:pPr>
      <w:r>
        <w:t xml:space="preserve">In</w:t>
      </w:r>
      <w:r>
        <w:t xml:space="preserve"> </w:t>
      </w:r>
      <w:r>
        <w:rPr>
          <w:bCs/>
          <w:b/>
        </w:rPr>
        <w:t xml:space="preserve">Iran Tehran</w:t>
      </w:r>
      <w:r>
        <w:t xml:space="preserve">, digital platforms are where most video content is consumed. The</w:t>
      </w:r>
      <w:r>
        <w:t xml:space="preserve"> </w:t>
      </w:r>
      <w:r>
        <w:rPr>
          <w:bCs/>
          <w:b/>
        </w:rPr>
        <w:t xml:space="preserve">Videographer</w:t>
      </w:r>
      <w:r>
        <w:t xml:space="preserve"> </w:t>
      </w:r>
      <w:r>
        <w:t xml:space="preserve">must tailor content for specific formats: vertical videos for Instagram Reels, long-form narratives for YouTube, and live streaming capabilities for events. Understanding the algorithmic preferences of these platforms is part of the job description today. Local trends in Tehran often influence global aesthetics; dance challenges, culinary tutorials filmed in local kitchens, and fashion hauls are all dominated by video content produced by talented individuals. The</w:t>
      </w:r>
      <w:r>
        <w:t xml:space="preserve"> </w:t>
      </w:r>
      <w:r>
        <w:rPr>
          <w:bCs/>
          <w:b/>
        </w:rPr>
        <w:t xml:space="preserve">Videographer</w:t>
      </w:r>
      <w:r>
        <w:t xml:space="preserve"> </w:t>
      </w:r>
      <w:r>
        <w:t xml:space="preserve">is thus a key influencer in shaping digital culture within the city.</w:t>
      </w:r>
    </w:p>
    <w:bookmarkEnd w:id="28"/>
    <w:bookmarkStart w:id="29" w:name="X0620d7c85cef79cec8eb8f6731b3b151111afd2"/>
    <w:p>
      <w:pPr>
        <w:pStyle w:val="Heading2"/>
      </w:pPr>
      <w:r>
        <w:t xml:space="preserve">Slide 9: Ethical Considerations and Cultural Sensitivity</w:t>
      </w:r>
    </w:p>
    <w:p>
      <w:pPr>
        <w:pStyle w:val="FirstParagraph"/>
      </w:pPr>
      <w:r>
        <w:t xml:space="preserve">Cultural competence is paramount for any</w:t>
      </w:r>
      <w:r>
        <w:t xml:space="preserve"> </w:t>
      </w:r>
      <w:r>
        <w:rPr>
          <w:bCs/>
          <w:b/>
        </w:rPr>
        <w:t xml:space="preserve">Videographer</w:t>
      </w:r>
      <w:r>
        <w:t xml:space="preserve"> </w:t>
      </w:r>
      <w:r>
        <w:t xml:space="preserve">working in</w:t>
      </w:r>
      <w:r>
        <w:t xml:space="preserve"> </w:t>
      </w:r>
      <w:r>
        <w:rPr>
          <w:bCs/>
          <w:b/>
        </w:rPr>
        <w:t xml:space="preserve">Iran Tehran</w:t>
      </w:r>
      <w:r>
        <w:t xml:space="preserve">. Understanding modesty norms, gender interactions, and religious holidays is essential to avoid offending subjects or clients. A professional videographer must navigate these sensitivities with grace and professionalism. This ethical dimension ensures that the final product respects the dignity of the participants while still achieving artistic excellence. In a society where privacy concerns can be high, trust between the</w:t>
      </w:r>
      <w:r>
        <w:t xml:space="preserve"> </w:t>
      </w:r>
      <w:r>
        <w:rPr>
          <w:bCs/>
          <w:b/>
        </w:rPr>
        <w:t xml:space="preserve">Videographer</w:t>
      </w:r>
      <w:r>
        <w:t xml:space="preserve"> </w:t>
      </w:r>
      <w:r>
        <w:t xml:space="preserve">and the subject is built on discretion and mutual respect.</w:t>
      </w:r>
    </w:p>
    <w:bookmarkEnd w:id="29"/>
    <w:bookmarkStart w:id="30" w:name="X20a0bb6d9981354d1f3c1ab51ca24b4827ccc9f"/>
    <w:p>
      <w:pPr>
        <w:pStyle w:val="Heading2"/>
      </w:pPr>
      <w:r>
        <w:t xml:space="preserve">Slide 10: Future Outlook for Videographers in Tehran</w:t>
      </w:r>
    </w:p>
    <w:p>
      <w:pPr>
        <w:pStyle w:val="FirstParagraph"/>
      </w:pPr>
      <w:r>
        <w:t xml:space="preserve">The future for the profession of a</w:t>
      </w:r>
      <w:r>
        <w:t xml:space="preserve"> </w:t>
      </w:r>
      <w:r>
        <w:rPr>
          <w:bCs/>
          <w:b/>
        </w:rPr>
        <w:t xml:space="preserve">Videographer</w:t>
      </w:r>
      <w:r>
        <w:t xml:space="preserve"> </w:t>
      </w:r>
      <w:r>
        <w:t xml:space="preserve">in</w:t>
      </w:r>
      <w:r>
        <w:t xml:space="preserve"> </w:t>
      </w:r>
      <w:r>
        <w:rPr>
          <w:bCs/>
          <w:b/>
        </w:rPr>
        <w:t xml:space="preserve">Iran Tehran</w:t>
      </w:r>
      <w:r>
        <w:t xml:space="preserve"> </w:t>
      </w:r>
      <w:r>
        <w:t xml:space="preserve">is bright and expansive. As internet connectivity improves and the creative economy grows, demand will only increase. Virtual Reality (VR) and Augmented Reality (AR) are emerging fields where videographers can innovate. We anticipate a surge in immersive storytelling that leverages the unique architectural beauty of Tehran’s historical sites like Golestan Palace or its modern landmarks like Milad Tower. Educational institutions in the city are also beginning to offer more specialized courses, professionalizing the pipeline of new talent.</w:t>
      </w:r>
    </w:p>
    <w:bookmarkEnd w:id="30"/>
    <w:bookmarkStart w:id="31" w:name="slide-11-conclusion"/>
    <w:p>
      <w:pPr>
        <w:pStyle w:val="Heading2"/>
      </w:pPr>
      <w:r>
        <w:t xml:space="preserve">Slide 11: Conclusion</w:t>
      </w:r>
    </w:p>
    <w:p>
      <w:pPr>
        <w:pStyle w:val="FirstParagraph"/>
      </w:pPr>
      <w:r>
        <w:t xml:space="preserve">In conclusion, the</w:t>
      </w:r>
      <w:r>
        <w:t xml:space="preserve"> </w:t>
      </w:r>
      <w:r>
        <w:rPr>
          <w:bCs/>
          <w:b/>
        </w:rPr>
        <w:t xml:space="preserve">Videographer</w:t>
      </w:r>
      <w:r>
        <w:t xml:space="preserve"> </w:t>
      </w:r>
      <w:r>
        <w:t xml:space="preserve">is a vital component of the media ecosystem in</w:t>
      </w:r>
      <w:r>
        <w:t xml:space="preserve"> </w:t>
      </w:r>
      <w:r>
        <w:rPr>
          <w:bCs/>
          <w:b/>
        </w:rPr>
        <w:t xml:space="preserve">Iran Tehran</w:t>
      </w:r>
      <w:r>
        <w:t xml:space="preserve">. They serve as chroniclers of history, marketers for businesses, and artists expressing cultural identity. From corporate boardrooms to wedding halls and artistic studios, their work defines how the city presents itself to itself and the world. As we move forward, supporting local talent and recognizing the complex skill set required of a modern</w:t>
      </w:r>
      <w:r>
        <w:t xml:space="preserve"> </w:t>
      </w:r>
      <w:r>
        <w:rPr>
          <w:bCs/>
          <w:b/>
        </w:rPr>
        <w:t xml:space="preserve">Videographer</w:t>
      </w:r>
      <w:r>
        <w:t xml:space="preserve"> </w:t>
      </w:r>
      <w:r>
        <w:t xml:space="preserve">in this region is crucial for the continued growth of Iran’s creative industries.</w:t>
      </w:r>
    </w:p>
    <w:bookmarkEnd w:id="31"/>
    <w:bookmarkStart w:id="32" w:name="slide-12-qa-session"/>
    <w:p>
      <w:pPr>
        <w:pStyle w:val="Heading2"/>
      </w:pPr>
      <w:r>
        <w:t xml:space="preserve">Slide 12: Q&amp;A Session</w:t>
      </w:r>
    </w:p>
    <w:p>
      <w:pPr>
        <w:pStyle w:val="FirstParagraph"/>
      </w:pPr>
      <w:r>
        <w:t xml:space="preserve">We now open the floor for questions regarding the role of the videographer, specific challenges faced in Tehran, or opportunities for collaboration. Thank you for your attention.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Videographer in Iran, Tehran</dc:title>
  <dc:creator/>
  <dc:language>en</dc:language>
  <cp:keywords/>
  <dcterms:created xsi:type="dcterms:W3CDTF">2026-07-29T06:46:06Z</dcterms:created>
  <dcterms:modified xsi:type="dcterms:W3CDTF">2026-07-29T06:46:06Z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