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Italy</w:t>
      </w:r>
      <w:r>
        <w:t xml:space="preserve"> </w:t>
      </w:r>
      <w:r>
        <w:t xml:space="preserve">Rome</w:t>
      </w:r>
    </w:p>
    <w:bookmarkStart w:id="28" w:name="X0caddbfadf608dd96aa420f650268ab9b82fba9"/>
    <w:p>
      <w:pPr>
        <w:pStyle w:val="Heading1"/>
      </w:pPr>
      <w:r>
        <w:t xml:space="preserve">Seminar Presentation Slides: The Art of the Videographer in Italy Rome</w:t>
      </w:r>
    </w:p>
    <w:p>
      <w:pPr>
        <w:pStyle w:val="FirstParagraph"/>
      </w:pPr>
      <w:r>
        <w:rPr>
          <w:bCs/>
          <w:b/>
        </w:rPr>
        <w:t xml:space="preserve">Welcome to this comprehensive Seminar Presentation Slides document. This material is designed specifically for professionals and enthusiasts looking to master the craft of visual storytelling within the unique context of Italy Rome. Whether you are a seasoned professional or an aspiring creator, understanding the nuances of being a Videographer in this historic capital is essential for success.</w:t>
      </w:r>
    </w:p>
    <w:p>
      <w:pPr>
        <w:pStyle w:val="BodyText"/>
      </w:pPr>
      <w:r>
        <w:t xml:space="preserve">Slide 1: Introduction to the Seminar</w:t>
      </w:r>
    </w:p>
    <w:bookmarkStart w:id="20" w:name="X31b419fe256ecb48dae2be167dead3407412d64"/>
    <w:p>
      <w:pPr>
        <w:pStyle w:val="Heading2"/>
      </w:pPr>
      <w:r>
        <w:t xml:space="preserve">The Intersection of History and Modern Cinematography</w:t>
      </w:r>
    </w:p>
    <w:p>
      <w:pPr>
        <w:pStyle w:val="FirstParagraph"/>
      </w:pPr>
      <w:r>
        <w:t xml:space="preserve">This seminar serves as a deep dive into the professional landscape for a Videographer operating in Italy Rome. We are not merely discussing camera techniques; we are exploring how to capture the soul of one of the world’s most visited cities. The role of a Videographer here transcends simple recording; it involves curating history, culture, and modernity into compelling visual narratives.</w:t>
      </w:r>
    </w:p>
    <w:p>
      <w:pPr>
        <w:numPr>
          <w:ilvl w:val="0"/>
          <w:numId w:val="1001"/>
        </w:numPr>
        <w:pStyle w:val="Compact"/>
      </w:pPr>
      <w:r>
        <w:rPr>
          <w:bCs/>
          <w:b/>
        </w:rPr>
        <w:t xml:space="preserve">Objective:</w:t>
      </w:r>
      <w:r>
        <w:t xml:space="preserve"> </w:t>
      </w:r>
      <w:r>
        <w:t xml:space="preserve">To equip attendees with the technical and logistical knowledge required to thrive as a Videographer in Italy Rome.</w:t>
      </w:r>
    </w:p>
    <w:p>
      <w:pPr>
        <w:numPr>
          <w:ilvl w:val="0"/>
          <w:numId w:val="1001"/>
        </w:numPr>
        <w:pStyle w:val="Compact"/>
      </w:pPr>
      <w:r>
        <w:rPr>
          <w:bCs/>
          <w:b/>
        </w:rPr>
        <w:t xml:space="preserve">Context:</w:t>
      </w:r>
      <w:r>
        <w:t xml:space="preserve"> </w:t>
      </w:r>
      <w:r>
        <w:t xml:space="preserve">Italy Rome offers unparalleled backdrops, from ancient ruins to bustling modern streets. The challenge lies in balancing these elements without infringing on cultural sensitivities or legal restrictions.</w:t>
      </w:r>
    </w:p>
    <w:p>
      <w:pPr>
        <w:numPr>
          <w:ilvl w:val="0"/>
          <w:numId w:val="1001"/>
        </w:numPr>
        <w:pStyle w:val="Compact"/>
      </w:pPr>
      <w:r>
        <w:rPr>
          <w:bCs/>
          <w:b/>
        </w:rPr>
        <w:t xml:space="preserve">The "Seminar Presentation Slides" Approach:</w:t>
      </w:r>
      <w:r>
        <w:t xml:space="preserve"> </w:t>
      </w:r>
      <w:r>
        <w:t xml:space="preserve">We will break down complex topics into digestible modules, ensuring that every participant leaves with actionable strategies.</w:t>
      </w:r>
    </w:p>
    <w:bookmarkEnd w:id="20"/>
    <w:p>
      <w:pPr>
        <w:pStyle w:val="FirstParagraph"/>
      </w:pPr>
      <w:r>
        <w:t xml:space="preserve">Slide 2: Understanding the Landscape of Italy Rome</w:t>
      </w:r>
    </w:p>
    <w:bookmarkStart w:id="21" w:name="a-city-built-on-layers"/>
    <w:p>
      <w:pPr>
        <w:pStyle w:val="Heading2"/>
      </w:pPr>
      <w:r>
        <w:t xml:space="preserve">A City Built on Layers</w:t>
      </w:r>
    </w:p>
    <w:p>
      <w:pPr>
        <w:pStyle w:val="FirstParagraph"/>
      </w:pPr>
      <w:r>
        <w:t xml:space="preserve">To be a successful Videographer in Italy Rome, one must first understand the city itself. It is not just a location; it is a character in every video produced. The geography of Italy Rome is complex, characterized by narrow cobblestone streets (</w:t>
      </w:r>
      <w:r>
        <w:rPr>
          <w:iCs/>
          <w:i/>
        </w:rPr>
        <w:t xml:space="preserve">vicoli</w:t>
      </w:r>
      <w:r>
        <w:t xml:space="preserve">), towering historical landmarks, and vibrant neighborhoods.</w:t>
      </w:r>
    </w:p>
    <w:p>
      <w:pPr>
        <w:pStyle w:val="BodyText"/>
      </w:pPr>
      <w:r>
        <w:rPr>
          <w:bCs/>
          <w:b/>
        </w:rPr>
        <w:t xml:space="preserve">The Ancient Core:</w:t>
      </w:r>
      <w:r>
        <w:t xml:space="preserve"> </w:t>
      </w:r>
      <w:r>
        <w:t xml:space="preserve">Areas around the Colosseum, Roman Forum, and Pantheon require specific permissions for commercial filming. A Videographer must navigate bureaucratic hurdles with the local heritage departments. Ignorance of these rules can lead to significant fines or confiscation of equipment.</w:t>
      </w:r>
    </w:p>
    <w:p>
      <w:pPr>
        <w:pStyle w:val="BodyText"/>
      </w:pPr>
      <w:r>
        <w:rPr>
          <w:bCs/>
          <w:b/>
        </w:rPr>
        <w:t xml:space="preserve">The Modern Pulse:</w:t>
      </w:r>
      <w:r>
        <w:t xml:space="preserve"> </w:t>
      </w:r>
      <w:r>
        <w:t xml:space="preserve">Beyond the historic center lies a dynamic modern city. Districts like Trastevere and Testaccio offer authentic, gritty aesthetics that contrast sharply with the polished marble of Vatican City. A skilled Videographer knows how to switch gears between high-end luxury shoots and raw, documentary-style footage depending on the client's needs.</w:t>
      </w:r>
    </w:p>
    <w:bookmarkEnd w:id="21"/>
    <w:p>
      <w:pPr>
        <w:pStyle w:val="BodyText"/>
      </w:pPr>
      <w:r>
        <w:t xml:space="preserve">Slide 3: Technical Challenges for the Videographer</w:t>
      </w:r>
    </w:p>
    <w:bookmarkStart w:id="22" w:name="navigating-light-space-and-noise"/>
    <w:p>
      <w:pPr>
        <w:pStyle w:val="Heading2"/>
      </w:pPr>
      <w:r>
        <w:t xml:space="preserve">Navigating Light, Space, and Noise</w:t>
      </w:r>
    </w:p>
    <w:p>
      <w:pPr>
        <w:pStyle w:val="FirstParagraph"/>
      </w:pPr>
      <w:r>
        <w:t xml:space="preserve">The role of a Videographer in Italy Rome is fraught with technical challenges that are unique to this environment. First is the issue of light. The Mediterranean sun can be harsh during midday, creating deep shadows in narrow alleys where most iconic shots occur. A professional must master diffusers and reflectors to soften this light without disrupting the flow of pedestrians.</w:t>
      </w:r>
    </w:p>
    <w:p>
      <w:pPr>
        <w:pStyle w:val="BodyText"/>
      </w:pPr>
      <w:r>
        <w:rPr>
          <w:bCs/>
          <w:b/>
        </w:rPr>
        <w:t xml:space="preserve">Acoustic Challenges:</w:t>
      </w:r>
      <w:r>
        <w:t xml:space="preserve"> </w:t>
      </w:r>
      <w:r>
        <w:t xml:space="preserve">Rome is a noisy city. Traffic, church bells (</w:t>
      </w:r>
      <w:r>
        <w:rPr>
          <w:iCs/>
          <w:i/>
        </w:rPr>
        <w:t xml:space="preserve">tamburello</w:t>
      </w:r>
      <w:r>
        <w:t xml:space="preserve">), and crowds create a chaotic soundscape. For any serious Videographer, external audio recording requires robust windshields and directional microphones to isolate the subject from the ambient chaos of Italy Rome.</w:t>
      </w:r>
    </w:p>
    <w:p>
      <w:pPr>
        <w:pStyle w:val="BodyText"/>
      </w:pPr>
      <w:r>
        <w:rPr>
          <w:bCs/>
          <w:b/>
        </w:rPr>
        <w:t xml:space="preserve">Spatial Constraints:</w:t>
      </w:r>
      <w:r>
        <w:t xml:space="preserve"> </w:t>
      </w:r>
      <w:r>
        <w:t xml:space="preserve">Many locations are crowded. Setting up a tripod in front of the Trevi Fountain at sunset is nearly impossible without special permits. This forces a Videographer to rely on gimbals, drones (where permitted), and creative lens choices to maintain stability and depth.</w:t>
      </w:r>
    </w:p>
    <w:bookmarkEnd w:id="22"/>
    <w:p>
      <w:pPr>
        <w:pStyle w:val="BodyText"/>
      </w:pPr>
      <w:r>
        <w:t xml:space="preserve">Slide 4: Legalities and Permits</w:t>
      </w:r>
    </w:p>
    <w:bookmarkStart w:id="23" w:name="the-bureaucracy-of-filming-in-italy-rome"/>
    <w:p>
      <w:pPr>
        <w:pStyle w:val="Heading2"/>
      </w:pPr>
      <w:r>
        <w:t xml:space="preserve">The Bureaucracy of Filming in Italy Rome</w:t>
      </w:r>
    </w:p>
    <w:p>
      <w:pPr>
        <w:pStyle w:val="FirstParagraph"/>
      </w:pPr>
      <w:r>
        <w:t xml:space="preserve">No discussion about being a Videographer in Italy Rome is complete without addressing the legal framework. The Comune di Roma has strict regulations regarding filming on public property. Commercial productions require a "Concessione Speciale" (Special Concession), which can take weeks or even months to process.</w:t>
      </w:r>
    </w:p>
    <w:p>
      <w:pPr>
        <w:numPr>
          <w:ilvl w:val="0"/>
          <w:numId w:val="1002"/>
        </w:numPr>
        <w:pStyle w:val="Compact"/>
      </w:pPr>
      <w:r>
        <w:rPr>
          <w:bCs/>
          <w:b/>
        </w:rPr>
        <w:t xml:space="preserve">Commercial vs. Personal:</w:t>
      </w:r>
      <w:r>
        <w:t xml:space="preserve"> </w:t>
      </w:r>
      <w:r>
        <w:t xml:space="preserve">While personal, non-commercial filming is generally tolerated in many areas, any exchange of money or promotion requires a permit. A Videographer must always clarify the nature of their project with clients.</w:t>
      </w:r>
    </w:p>
    <w:p>
      <w:pPr>
        <w:numPr>
          <w:ilvl w:val="0"/>
          <w:numId w:val="1002"/>
        </w:numPr>
        <w:pStyle w:val="Compact"/>
      </w:pPr>
      <w:r>
        <w:rPr>
          <w:bCs/>
          <w:b/>
        </w:rPr>
        <w:t xml:space="preserve">Drones:</w:t>
      </w:r>
      <w:r>
        <w:t xml:space="preserve"> </w:t>
      </w:r>
      <w:r>
        <w:t xml:space="preserve">Drone usage is heavily restricted due to proximity to St. Peter’s Basilica and international embassies. Fly zones are strictly monitored by ENAC (Italian National Civil Aviation Authority). Unauthorized drone flights can result in severe penalties.</w:t>
      </w:r>
    </w:p>
    <w:p>
      <w:pPr>
        <w:numPr>
          <w:ilvl w:val="0"/>
          <w:numId w:val="1002"/>
        </w:numPr>
        <w:pStyle w:val="Compact"/>
      </w:pPr>
      <w:r>
        <w:rPr>
          <w:bCs/>
          <w:b/>
        </w:rPr>
        <w:t xml:space="preserve">Insurance:</w:t>
      </w:r>
      <w:r>
        <w:t xml:space="preserve"> </w:t>
      </w:r>
      <w:r>
        <w:t xml:space="preserve">Liability insurance is mandatory for all commercial shoots. A professional Videographer must carry adequate coverage to protect against accidents involving equipment or public safety.</w:t>
      </w:r>
    </w:p>
    <w:bookmarkEnd w:id="23"/>
    <w:p>
      <w:pPr>
        <w:pStyle w:val="FirstParagraph"/>
      </w:pPr>
      <w:r>
        <w:t xml:space="preserve">Slide 5: Cultural Sensitivity and Etiquette</w:t>
      </w:r>
    </w:p>
    <w:bookmarkStart w:id="24" w:name="becoming-a-guest-not-just-an-observer"/>
    <w:p>
      <w:pPr>
        <w:pStyle w:val="Heading2"/>
      </w:pPr>
      <w:r>
        <w:t xml:space="preserve">Becoming a Guest, Not Just an Observer</w:t>
      </w:r>
    </w:p>
    <w:p>
      <w:pPr>
        <w:pStyle w:val="FirstParagraph"/>
      </w:pPr>
      <w:r>
        <w:t xml:space="preserve">Cultural awareness is paramount for a Videographer in Italy Rome. The city is home to the Vatican, the seat of the Catholic Church, which imposes strict codes of conduct. Dressing modestly and maintaining silence in religious spaces is not just polite; it is required. A Videographer who ignores these norms risks offending locals and damaging their professional reputation.</w:t>
      </w:r>
    </w:p>
    <w:p>
      <w:pPr>
        <w:pStyle w:val="BodyText"/>
      </w:pPr>
      <w:r>
        <w:rPr>
          <w:bCs/>
          <w:b/>
        </w:rPr>
        <w:t xml:space="preserve">Interacting with Locals:</w:t>
      </w:r>
      <w:r>
        <w:t xml:space="preserve"> </w:t>
      </w:r>
      <w:r>
        <w:t xml:space="preserve">Romans are known for their passion and directness. Building rapport with shop owners, residents, and local authorities can facilitate smoother shoots. Learning basic Italian phrases shows respect and can open doors that English might close. The human element in Italy Rome is vibrant; engaging with people naturally leads to more authentic content.</w:t>
      </w:r>
    </w:p>
    <w:p>
      <w:pPr>
        <w:pStyle w:val="BodyText"/>
      </w:pPr>
      <w:r>
        <w:rPr>
          <w:bCs/>
          <w:b/>
        </w:rPr>
        <w:t xml:space="preserve">Preservation Ethics:</w:t>
      </w:r>
      <w:r>
        <w:t xml:space="preserve"> </w:t>
      </w:r>
      <w:r>
        <w:t xml:space="preserve">As a Videographer, you are an ambassador for the destination. Avoid actions that could damage historical sites or disturb the daily lives of residents. Sustainable tourism practices should be embedded in every shoot conducted by a responsible Videographer in Italy Rome.</w:t>
      </w:r>
    </w:p>
    <w:bookmarkEnd w:id="24"/>
    <w:p>
      <w:pPr>
        <w:pStyle w:val="BodyText"/>
      </w:pPr>
      <w:r>
        <w:t xml:space="preserve">Slide 6: Equipment Recommendations</w:t>
      </w:r>
    </w:p>
    <w:bookmarkStart w:id="25" w:name="gear-for-the-urban-jungle"/>
    <w:p>
      <w:pPr>
        <w:pStyle w:val="Heading2"/>
      </w:pPr>
      <w:r>
        <w:t xml:space="preserve">Gear for the Urban Jungle</w:t>
      </w:r>
    </w:p>
    <w:p>
      <w:pPr>
        <w:pStyle w:val="FirstParagraph"/>
      </w:pPr>
      <w:r>
        <w:t xml:space="preserve">The right gear can make or break a production. For a Videographer working in Italy Rome, versatility is key.</w:t>
      </w:r>
    </w:p>
    <w:p>
      <w:pPr>
        <w:numPr>
          <w:ilvl w:val="0"/>
          <w:numId w:val="1003"/>
        </w:numPr>
        <w:pStyle w:val="Compact"/>
      </w:pPr>
      <w:r>
        <w:rPr>
          <w:bCs/>
          <w:b/>
        </w:rPr>
        <w:t xml:space="preserve">Lenses:</w:t>
      </w:r>
      <w:r>
        <w:t xml:space="preserve"> </w:t>
      </w:r>
      <w:r>
        <w:t xml:space="preserve">A prime lens (35mm or 50mm) is essential for capturing the intimate details of architecture and street life. It allows for shallow depth of field that separates subjects from busy backgrounds.</w:t>
      </w:r>
    </w:p>
    <w:p>
      <w:pPr>
        <w:numPr>
          <w:ilvl w:val="0"/>
          <w:numId w:val="1003"/>
        </w:numPr>
        <w:pStyle w:val="Compact"/>
      </w:pPr>
      <w:r>
        <w:rPr>
          <w:bCs/>
          <w:b/>
        </w:rPr>
        <w:t xml:space="preserve">Gimbals:</w:t>
      </w:r>
      <w:r>
        <w:t xml:space="preserve"> </w:t>
      </w:r>
      <w:r>
        <w:t xml:space="preserve">Given the cobblestone terrain, a high-quality gimbal stabilizer is superior to traditional tripods for moving shots. It allows the Videographer to glide through crowds smoothly.</w:t>
      </w:r>
    </w:p>
    <w:p>
      <w:pPr>
        <w:numPr>
          <w:ilvl w:val="0"/>
          <w:numId w:val="1003"/>
        </w:numPr>
        <w:pStyle w:val="Compact"/>
      </w:pPr>
      <w:r>
        <w:t xml:space="preserve">Batteries and Storage:</w:t>
      </w:r>
    </w:p>
    <w:bookmarkEnd w:id="25"/>
    <w:p>
      <w:pPr>
        <w:pStyle w:val="FirstParagraph"/>
      </w:pPr>
      <w:r>
        <w:t xml:space="preserve">Slide 7: Business Strategy for the Videographer</w:t>
      </w:r>
    </w:p>
    <w:bookmarkStart w:id="26" w:name="crafting-your-brand-in-italy-rome"/>
    <w:p>
      <w:pPr>
        <w:pStyle w:val="Heading2"/>
      </w:pPr>
      <w:r>
        <w:t xml:space="preserve">Crafting Your Brand in Italy Rome</w:t>
      </w:r>
    </w:p>
    <w:p>
      <w:pPr>
        <w:pStyle w:val="FirstParagraph"/>
      </w:pPr>
      <w:r>
        <w:t xml:space="preserve">To succeed, a Videographer must differentiate themselves. The market in Italy Rome is competitive, with many talented locals and international arrivals.</w:t>
      </w:r>
    </w:p>
    <w:p>
      <w:pPr>
        <w:numPr>
          <w:ilvl w:val="0"/>
          <w:numId w:val="1004"/>
        </w:numPr>
        <w:pStyle w:val="Compact"/>
      </w:pPr>
      <w:r>
        <w:rPr>
          <w:bCs/>
          <w:b/>
        </w:rPr>
        <w:t xml:space="preserve">Niche Specialization:</w:t>
      </w:r>
      <w:r>
        <w:t xml:space="preserve"> </w:t>
      </w:r>
      <w:r>
        <w:t xml:space="preserve">Consider specializing in wedding videography, corporate event coverage for tourism boards, or architectural visualization. Each niche requires different marketing approaches.</w:t>
      </w:r>
    </w:p>
    <w:p>
      <w:pPr>
        <w:numPr>
          <w:ilvl w:val="0"/>
          <w:numId w:val="1004"/>
        </w:numPr>
        <w:pStyle w:val="Compact"/>
      </w:pPr>
      <w:r>
        <w:t xml:space="preserve">: Connect with local wedding planners, hotel concierges, and tourism agencies. They are the primary gatekeepers to high-value clients looking for a Videographer in Italy Rome.</w:t>
      </w:r>
    </w:p>
    <w:p>
      <w:pPr>
        <w:numPr>
          <w:ilvl w:val="0"/>
          <w:numId w:val="1004"/>
        </w:numPr>
        <w:pStyle w:val="Compact"/>
      </w:pPr>
      <w:r>
        <w:t xml:space="preserve">: Your portfolio should showcase not just technical skill, but your ability to capture the *essence* of Italy Rome. Show the morning light on ancient stones and the nightlife of modern streets. Demonstrate your range.</w:t>
      </w:r>
    </w:p>
    <w:bookmarkEnd w:id="26"/>
    <w:p>
      <w:pPr>
        <w:pStyle w:val="FirstParagraph"/>
      </w:pPr>
      <w:r>
        <w:t xml:space="preserve">Slide 8: Conclusion and Q&amp;A</w:t>
      </w:r>
    </w:p>
    <w:bookmarkStart w:id="27" w:name="the-future-of-videography-in-italy-rome"/>
    <w:p>
      <w:pPr>
        <w:pStyle w:val="Heading2"/>
      </w:pPr>
      <w:r>
        <w:t xml:space="preserve">The Future of Videography in Italy Rome</w:t>
      </w:r>
    </w:p>
    <w:p>
      <w:pPr>
        <w:pStyle w:val="FirstParagraph"/>
      </w:pPr>
      <w:r>
        <w:t xml:space="preserve">In conclusion, being a Videographer in Italy Rome is a demanding but incredibly rewarding profession. It requires a blend of technical expertise, legal knowledge, cultural sensitivity, and creative vision. The "Seminar Presentation Slides" we have reviewed today provide a foundational roadmap for navigating this complex landscape.</w:t>
      </w:r>
    </w:p>
    <w:p>
      <w:pPr>
        <w:pStyle w:val="BodyText"/>
      </w:pPr>
      <w:r>
        <w:t xml:space="preserve">The city continues to evolve, and so too must the tools and strategies of the Videographer. By respecting the heritage of Italy Rome while embracing modern cinematic techniques, professionals can create timeless works that capture the eternal beauty of this unique location. We hope this seminar has inspired you to elevate your craft and contribute positively to the visual narrative of one of history’s greatest cities.</w:t>
      </w:r>
    </w:p>
    <w:p>
      <w:pPr>
        <w:pStyle w:val="BodyText"/>
      </w:pPr>
      <w:r>
        <w:rPr>
          <w:bCs/>
          <w:b/>
        </w:rPr>
        <w:t xml:space="preserve">Thank you for your attention. Questions?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Videographer in Italy Rome</dc:title>
  <dc:creator/>
  <dc:language>en</dc:language>
  <cp:keywords/>
  <dcterms:created xsi:type="dcterms:W3CDTF">2026-07-29T17:58:09Z</dcterms:created>
  <dcterms:modified xsi:type="dcterms:W3CDTF">2026-07-29T17:58:09Z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