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Kazakhstan</w:t>
      </w:r>
      <w:r>
        <w:t xml:space="preserve"> </w:t>
      </w:r>
      <w:r>
        <w:t xml:space="preserve">Almaty</w:t>
      </w:r>
    </w:p>
    <w:bookmarkStart w:id="29" w:name="Xce340dddab3c0586741ce1492a93ece48c7aac6"/>
    <w:p>
      <w:pPr>
        <w:pStyle w:val="Heading1"/>
      </w:pPr>
      <w:r>
        <w:t xml:space="preserve">Seminar Presentation Slides: The Art and Commerce of Videography in Kazakhstan Almaty</w:t>
      </w:r>
    </w:p>
    <w:bookmarkStart w:id="20" w:name="title-slide-introduction"/>
    <w:p>
      <w:pPr>
        <w:pStyle w:val="Heading2"/>
      </w:pPr>
      <w:r>
        <w:t xml:space="preserve">Title Slide Introduction</w:t>
      </w:r>
    </w:p>
    <w:p>
      <w:pPr>
        <w:pStyle w:val="FirstParagraph"/>
      </w:pPr>
      <w:r>
        <w:rPr>
          <w:bCs/>
          <w:b/>
        </w:rPr>
        <w:t xml:space="preserve">Presentation Title:</w:t>
      </w:r>
      <w:r>
        <w:t xml:space="preserve"> </w:t>
      </w:r>
      <w:r>
        <w:t xml:space="preserve">Capturing the Soul of the East: Strategic Videography Services in Kazakhstan Almaty.</w:t>
      </w:r>
    </w:p>
    <w:p>
      <w:pPr>
        <w:pStyle w:val="BodyText"/>
      </w:pPr>
      <w:r>
        <w:rPr>
          <w:iCs/>
          <w:i/>
        </w:rPr>
        <w:t xml:space="preserve">Welcome to this comprehensive seminar presentation dedicated to understanding, leveraging, and mastering the role of a professional videographer within the dynamic cultural and economic landscape of Kazakhstan Almaty. This document serves as both a guide for aspiring content creators and an informative resource for businesses seeking high-quality visual storytelling in this burgeoning Central Asian hub.</w:t>
      </w:r>
    </w:p>
    <w:bookmarkEnd w:id="20"/>
    <w:bookmarkStart w:id="21" w:name="X6021acffe4cf64a7b5b475f03cc7e59727b027f"/>
    <w:p>
      <w:pPr>
        <w:pStyle w:val="Heading2"/>
      </w:pPr>
      <w:r>
        <w:t xml:space="preserve">The Unique Landscape of Videographer Work in Kazakhstan Almaty</w:t>
      </w:r>
    </w:p>
    <w:p>
      <w:pPr>
        <w:pStyle w:val="FirstParagraph"/>
      </w:pPr>
      <w:r>
        <w:t xml:space="preserve">To understand the necessity and impact of a skilled videographer, one must first appreciate the unique environment of Kazakhstan Almaty. This city is not merely a geographic location; it is a vibrant melting pot where Soviet-era architecture stands in stark contrast to modern glass skyscrapers, all set against the breathtaking backdrop of the Trans-Ili Alatau mountains.</w:t>
      </w:r>
    </w:p>
    <w:p>
      <w:pPr>
        <w:pStyle w:val="BodyText"/>
      </w:pPr>
      <w:r>
        <w:t xml:space="preserve">A videographer operating in this region faces a dual challenge and opportunity. They must navigate the logistical complexities of an urban center that is rapidly modernizing while simultaneously capturing the rich, ancient traditions of Kazakh culture. For international brands and local enterprises alike, having a videographer who understands the nuances of light, shadow, and cultural sensitivity in Kazakhstan Almaty is crucial for authentic brand representation.</w:t>
      </w:r>
    </w:p>
    <w:bookmarkEnd w:id="21"/>
    <w:bookmarkStart w:id="22" w:name="X6963c44b7c64ba970dd7b80268bbc9b867ea909"/>
    <w:p>
      <w:pPr>
        <w:pStyle w:val="Heading2"/>
      </w:pPr>
      <w:r>
        <w:t xml:space="preserve">Cultural Nuances: Storytelling Beyond the Lens</w:t>
      </w:r>
    </w:p>
    <w:p>
      <w:pPr>
        <w:pStyle w:val="FirstParagraph"/>
      </w:pPr>
      <w:r>
        <w:t xml:space="preserve">A professional videographer does not simply record footage; they tell a story. In Kazakhstan Almaty, storytelling is deeply rooted in hospitality (qonaqjaylylyk), respect for elders, and communal celebration. When a videographer approaches a project here, they must be attuned to these unwritten social codes.</w:t>
      </w:r>
    </w:p>
    <w:p>
      <w:pPr>
        <w:numPr>
          <w:ilvl w:val="0"/>
          <w:numId w:val="1001"/>
        </w:numPr>
        <w:pStyle w:val="Compact"/>
      </w:pPr>
      <w:r>
        <w:rPr>
          <w:bCs/>
          <w:b/>
        </w:rPr>
        <w:t xml:space="preserve">Cultural Respect:</w:t>
      </w:r>
      <w:r>
        <w:t xml:space="preserve"> </w:t>
      </w:r>
      <w:r>
        <w:t xml:space="preserve">A skilled videographer knows when to ask for permission and how to frame shots that honor local customs without imposing external biases.</w:t>
      </w:r>
    </w:p>
    <w:p>
      <w:pPr>
        <w:numPr>
          <w:ilvl w:val="0"/>
          <w:numId w:val="1001"/>
        </w:numPr>
        <w:pStyle w:val="Compact"/>
      </w:pPr>
      <w:r>
        <w:t xml:space="preserve">The Visual Language of Kazakhstan Almaty: The interplay of harsh sunlight and deep shadows requires a videographer who is technically proficient in exposure settings. Furthermore, the color palette of the city—ranging from the golden hues of traditional yurts to the steel grays of modern offices—requires a keen eye for color grading that reflects both warmth and professionalism.</w:t>
      </w:r>
    </w:p>
    <w:p>
      <w:pPr>
        <w:numPr>
          <w:ilvl w:val="0"/>
          <w:numId w:val="1001"/>
        </w:numPr>
        <w:pStyle w:val="Compact"/>
      </w:pPr>
      <w:r>
        <w:rPr>
          <w:bCs/>
          <w:b/>
        </w:rPr>
        <w:t xml:space="preserve">Narrative Depth:</w:t>
      </w:r>
      <w:r>
        <w:t xml:space="preserve"> </w:t>
      </w:r>
      <w:r>
        <w:t xml:space="preserve">Whether documenting a corporate event in a high-rise building or capturing a rural wedding, the videographer must weave narratives that resonate with local audiences while remaining accessible to an international gaze.</w:t>
      </w:r>
    </w:p>
    <w:bookmarkEnd w:id="22"/>
    <w:bookmarkStart w:id="23" w:name="economic-drivers-and-market-demand"/>
    <w:p>
      <w:pPr>
        <w:pStyle w:val="Heading2"/>
      </w:pPr>
      <w:r>
        <w:t xml:space="preserve">Economic Drivers and Market Demand</w:t>
      </w:r>
    </w:p>
    <w:p>
      <w:pPr>
        <w:pStyle w:val="FirstParagraph"/>
      </w:pPr>
      <w:r>
        <w:t xml:space="preserve">The demand for high-quality video content in Kazakhstan Almaty is exploding. Driven by a young, digitally savvy population and a government pushing for digital transformation, the market for videography services is robust. Here are the key sectors driving this growth:</w:t>
      </w:r>
    </w:p>
    <w:p>
      <w:pPr>
        <w:numPr>
          <w:ilvl w:val="0"/>
          <w:numId w:val="1002"/>
        </w:numPr>
        <w:pStyle w:val="Compact"/>
      </w:pPr>
      <w:r>
        <w:rPr>
          <w:bCs/>
          <w:b/>
        </w:rPr>
        <w:t xml:space="preserve">Tourism Promotion:</w:t>
      </w:r>
      <w:r>
        <w:t xml:space="preserve"> </w:t>
      </w:r>
      <w:r>
        <w:t xml:space="preserve">As Kazakhstan Almaty positions itself as the gateway to Central Asia tourism, there is a massive need for cinematic promotional videos. A videographer can capture the ski resorts of Shymbulak, the historical sites of Khymky, and bustling bazaars to attract global travelers.</w:t>
      </w:r>
    </w:p>
    <w:p>
      <w:pPr>
        <w:numPr>
          <w:ilvl w:val="0"/>
          <w:numId w:val="1002"/>
        </w:numPr>
        <w:pStyle w:val="Compact"/>
      </w:pPr>
      <w:r>
        <w:rPr>
          <w:bCs/>
          <w:b/>
        </w:rPr>
        <w:t xml:space="preserve">Corporate Communication:</w:t>
      </w:r>
      <w:r>
        <w:t xml:space="preserve"> </w:t>
      </w:r>
      <w:r>
        <w:t xml:space="preserve">Multinational corporations operating in Kazakhstan Almaty require internal communications that bridge language barriers. Video is universal. A videographer creates training modules, CEO messages, and brand stories that are engaging and clear.</w:t>
      </w:r>
    </w:p>
    <w:p>
      <w:pPr>
        <w:numPr>
          <w:ilvl w:val="0"/>
          <w:numId w:val="1002"/>
        </w:numPr>
        <w:pStyle w:val="Compact"/>
      </w:pPr>
      <w:r>
        <w:rPr>
          <w:bCs/>
          <w:b/>
        </w:rPr>
        <w:t xml:space="preserve">E-Commerce and Real Estate:</w:t>
      </w:r>
      <w:r>
        <w:t xml:space="preserve"> </w:t>
      </w:r>
      <w:r>
        <w:t xml:space="preserve">With the boom in online shopping and property markets, video walkthroughs are no longer a luxury but a necessity. Videographers provide 360-degree tours and detailed product showcases that static images cannot achieve.</w:t>
      </w:r>
    </w:p>
    <w:bookmarkEnd w:id="23"/>
    <w:bookmarkStart w:id="24" w:name="X982e0319c331f7a0ca8d7f7c961eaf18dea1a64"/>
    <w:p>
      <w:pPr>
        <w:pStyle w:val="Heading2"/>
      </w:pPr>
      <w:r>
        <w:t xml:space="preserve">Technical Considerations for Videographer in Almaty</w:t>
      </w:r>
    </w:p>
    <w:p>
      <w:pPr>
        <w:pStyle w:val="FirstParagraph"/>
      </w:pPr>
      <w:r>
        <w:t xml:space="preserve">The role of a videographer in this region involves specific technical adaptations. The terrain of Kazakhstan Almaty varies significantly, from flat urban plains to steep mountainous regions nearby. A professional videographer must be versatile.</w:t>
      </w:r>
    </w:p>
    <w:p>
      <w:pPr>
        <w:numPr>
          <w:ilvl w:val="0"/>
          <w:numId w:val="1003"/>
        </w:numPr>
        <w:pStyle w:val="Compact"/>
      </w:pPr>
      <w:r>
        <w:rPr>
          <w:bCs/>
          <w:b/>
        </w:rPr>
        <w:t xml:space="preserve">Aerial Footage:</w:t>
      </w:r>
      <w:r>
        <w:t xml:space="preserve"> </w:t>
      </w:r>
      <w:r>
        <w:t xml:space="preserve">Drones have revolutionized videography. In Kazakhstan Almaty, drone shots offer unparalleled perspectives of the city’s layout against the mountain range. However, operators must be well-versed in local aviation regulations and airspace restrictions to operate legally and safely.</w:t>
      </w:r>
    </w:p>
    <w:p>
      <w:pPr>
        <w:numPr>
          <w:ilvl w:val="0"/>
          <w:numId w:val="1003"/>
        </w:numPr>
        <w:pStyle w:val="Compact"/>
      </w:pPr>
      <w:r>
        <w:rPr>
          <w:bCs/>
          <w:b/>
        </w:rPr>
        <w:t xml:space="preserve">Audio Challenges:</w:t>
      </w:r>
      <w:r>
        <w:t xml:space="preserve"> </w:t>
      </w:r>
      <w:r>
        <w:t xml:space="preserve">Urban noise pollution in central Almaty can be significant. A skilled videographer uses directional microphones and wind protection (dead cats) to ensure crisp audio, especially when filming near busy streets or windy mountain passes.</w:t>
      </w:r>
    </w:p>
    <w:p>
      <w:pPr>
        <w:numPr>
          <w:ilvl w:val="0"/>
          <w:numId w:val="1003"/>
        </w:numPr>
        <w:pStyle w:val="Compact"/>
      </w:pPr>
      <w:r>
        <w:rPr>
          <w:bCs/>
          <w:b/>
        </w:rPr>
        <w:t xml:space="preserve">Cold Weather Gear:</w:t>
      </w:r>
      <w:r>
        <w:t xml:space="preserve"> </w:t>
      </w:r>
      <w:r>
        <w:t xml:space="preserve">Winters in Kazakhstan Almaty can be harsh. Videographers must have specialized equipment that functions reliably in freezing temperatures, including battery warmers and moisture-resistant camera bodies.</w:t>
      </w:r>
    </w:p>
    <w:bookmarkEnd w:id="24"/>
    <w:bookmarkStart w:id="25" w:name="Xf82c3c0c9736ed2e5759081351730b27a7caa8f"/>
    <w:p>
      <w:pPr>
        <w:pStyle w:val="Heading2"/>
      </w:pPr>
      <w:r>
        <w:t xml:space="preserve">The Role of Social Media and Digital Presence</w:t>
      </w:r>
    </w:p>
    <w:p>
      <w:pPr>
        <w:pStyle w:val="FirstParagraph"/>
      </w:pPr>
      <w:r>
        <w:t xml:space="preserve">In the modern era, a videographer is often a multi-hyphenate creator. For clients in Kazakhstan Almaty, the output is not just for television or cinema but primarily for digital platforms. Instagram Reels, TikTok videos, and YouTube shorts dominate consumption habits.</w:t>
      </w:r>
    </w:p>
    <w:p>
      <w:pPr>
        <w:pStyle w:val="BodyText"/>
      </w:pPr>
      <w:r>
        <w:t xml:space="preserve">A videographer must optimize their content for vertical formats, quick cuts, and engaging hooks within the first three seconds. Understanding the algorithmic preferences of platforms used heavily by Kazakh youth is essential. This requires a blend of artistic vision with data-driven content strategy.</w:t>
      </w:r>
    </w:p>
    <w:bookmarkEnd w:id="25"/>
    <w:bookmarkStart w:id="26" w:name="challenges-and-ethical-considerations"/>
    <w:p>
      <w:pPr>
        <w:pStyle w:val="Heading2"/>
      </w:pPr>
      <w:r>
        <w:t xml:space="preserve">Challenges and Ethical Considerations</w:t>
      </w:r>
    </w:p>
    <w:p>
      <w:pPr>
        <w:pStyle w:val="FirstParagraph"/>
      </w:pPr>
      <w:r>
        <w:t xml:space="preserve">No seminar presentation is complete without addressing challenges. The videographer industry in Kazakhstan Almaty faces several hurdles:</w:t>
      </w:r>
    </w:p>
    <w:p>
      <w:pPr>
        <w:numPr>
          <w:ilvl w:val="0"/>
          <w:numId w:val="1004"/>
        </w:numPr>
        <w:pStyle w:val="Compact"/>
      </w:pPr>
      <w:r>
        <w:rPr>
          <w:bCs/>
          <w:b/>
        </w:rPr>
        <w:t xml:space="preserve">Pricing Pressures:</w:t>
      </w:r>
      <w:r>
        <w:t xml:space="preserve"> </w:t>
      </w:r>
      <w:r>
        <w:t xml:space="preserve">As technology becomes more accessible, amateur videographers with smartphone capabilities lower market rates for basic services. Professional videographers must differentiate themselves through superior quality, storytelling depth, and post-production expertise.</w:t>
      </w:r>
    </w:p>
    <w:p>
      <w:pPr>
        <w:numPr>
          <w:ilvl w:val="0"/>
          <w:numId w:val="1004"/>
        </w:numPr>
        <w:pStyle w:val="Compact"/>
      </w:pPr>
      <w:r>
        <w:rPr>
          <w:bCs/>
          <w:b/>
        </w:rPr>
        <w:t xml:space="preserve">Cultural Misinterpretation:</w:t>
      </w:r>
      <w:r>
        <w:t xml:space="preserve"> </w:t>
      </w:r>
      <w:r>
        <w:t xml:space="preserve">There is a risk of exoticizing local culture. A responsible videographer avoids stereotypes and strives for authentic representation that empowers the subjects rather than objectifying them.</w:t>
      </w:r>
    </w:p>
    <w:p>
      <w:pPr>
        <w:numPr>
          <w:ilvl w:val="0"/>
          <w:numId w:val="1004"/>
        </w:numPr>
        <w:pStyle w:val="Compact"/>
      </w:pPr>
      <w:r>
        <w:rPr>
          <w:bCs/>
          <w:b/>
        </w:rPr>
        <w:t xml:space="preserve">Infrastructure Variability:</w:t>
      </w:r>
      <w:r>
        <w:t xml:space="preserve"> </w:t>
      </w:r>
      <w:r>
        <w:t xml:space="preserve">While Almaty city center has excellent infrastructure, surrounding rural areas may lack stable power or internet access, requiring videographers to carry robust backup power solutions.</w:t>
      </w:r>
    </w:p>
    <w:bookmarkEnd w:id="26"/>
    <w:bookmarkStart w:id="27" w:name="the-future-technology-and-innovation"/>
    <w:p>
      <w:pPr>
        <w:pStyle w:val="Heading2"/>
      </w:pPr>
      <w:r>
        <w:t xml:space="preserve">The Future: Technology and Innovation</w:t>
      </w:r>
    </w:p>
    <w:p>
      <w:pPr>
        <w:pStyle w:val="FirstParagraph"/>
      </w:pPr>
      <w:r>
        <w:t xml:space="preserve">The future of videography in Kazakhstan Almaty lies in integration with emerging technologies. Virtual Reality (VR) and Augmented Reality (AR) are beginning to enter the market. Imagine a potential buyer putting on a VR headset to walk through an apartment in Almaty, or a tourist experiencing the snowy peaks of Shymbulak before booking their trip.</w:t>
      </w:r>
    </w:p>
    <w:p>
      <w:pPr>
        <w:pStyle w:val="BodyText"/>
      </w:pPr>
      <w:r>
        <w:t xml:space="preserve">Videographers who invest in learning these new tools will lead the market. Additionally, Artificial Intelligence (AI) is changing post-production workflows, allowing for faster editing and smarter color grading. The modern videographer must be a tech-savvy innovator, not just a camera operator.</w:t>
      </w:r>
    </w:p>
    <w:bookmarkEnd w:id="27"/>
    <w:bookmarkStart w:id="28" w:name="Xd20a6a4a3dd2af78861966c6c812c9a37282f82"/>
    <w:p>
      <w:pPr>
        <w:pStyle w:val="Heading2"/>
      </w:pPr>
      <w:r>
        <w:t xml:space="preserve">Conclusion: The Strategic Value of Videography</w:t>
      </w:r>
    </w:p>
    <w:p>
      <w:pPr>
        <w:pStyle w:val="FirstParagraph"/>
      </w:pPr>
      <w:r>
        <w:t xml:space="preserve">In conclusion, the role of a videographer in Kazakhstan Almaty is multifaceted and critically important. They serve as cultural ambassadors, technical experts, and strategic communicators. For businesses looking to establish a strong presence in this region, investing in professional videography is not an expense but a vital strategy for growth.</w:t>
      </w:r>
    </w:p>
    <w:p>
      <w:pPr>
        <w:pStyle w:val="BodyText"/>
      </w:pPr>
      <w:r>
        <w:t xml:space="preserve">By capturing the unique blend of tradition and modernity that defines Kazakhstan Almaty, videographers create content that is not only visually stunning but emotionally resonant. Whether it is through corporate films, tourism promotions, or social media campaigns, the impact of high-quality video production extends far beyond mere entertainment. It builds brands, preserves heritage, and connects communities.</w:t>
      </w:r>
    </w:p>
    <w:p>
      <w:pPr>
        <w:pStyle w:val="BodyText"/>
      </w:pPr>
      <w:r>
        <w:rPr>
          <w:bCs/>
          <w:b/>
        </w:rPr>
        <w:t xml:space="preserve">Final Thought:</w:t>
      </w:r>
      <w:r>
        <w:t xml:space="preserve"> </w:t>
      </w:r>
      <w:r>
        <w:t xml:space="preserve">As we look ahead to 2025 and beyond, the demand for skilled videographers in Kazakhstan Almaty will only continue to rise. Those who combine technical excellence with cultural intelligence will define the visual narrative of this exciting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Kazakhstan Almaty</dc:title>
  <dc:creator/>
  <dc:language>en</dc:language>
  <cp:keywords/>
  <dcterms:created xsi:type="dcterms:W3CDTF">2026-07-29T11:52:41Z</dcterms:created>
  <dcterms:modified xsi:type="dcterms:W3CDTF">2026-07-29T11:52:41Z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