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Videography</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381197778fbb4b240b80a0a28b6ede2ce6e50cb"/>
    <w:p>
      <w:pPr>
        <w:pStyle w:val="Heading1"/>
      </w:pPr>
      <w:r>
        <w:t xml:space="preserve">Seminar Presentation Slides: The Art and Business of the Videographer in New Zealand Auckland</w:t>
      </w:r>
    </w:p>
    <w:p>
      <w:pPr>
        <w:pStyle w:val="FirstParagraph"/>
      </w:pPr>
      <w:r>
        <w:rPr>
          <w:bCs/>
          <w:b/>
        </w:rPr>
        <w:t xml:space="preserve">Presentation Overview:</w:t>
      </w:r>
      <w:r>
        <w:t xml:space="preserve"> </w:t>
      </w:r>
      <w:r>
        <w:t xml:space="preserve">This document serves as a comprehensive script and structural guide for a seminar presentation. It is designed to educate aspiring creatives, marketing professionals, and business owners about the critical role of a professional</w:t>
      </w:r>
      <w:r>
        <w:t xml:space="preserve"> </w:t>
      </w:r>
      <w:r>
        <w:rPr>
          <w:bCs/>
          <w:b/>
        </w:rPr>
        <w:t xml:space="preserve">Videographer</w:t>
      </w:r>
      <w:r>
        <w:t xml:space="preserve"> </w:t>
      </w:r>
      <w:r>
        <w:t xml:space="preserve">within the dynamic media landscape of</w:t>
      </w:r>
      <w:r>
        <w:t xml:space="preserve"> </w:t>
      </w:r>
      <w:r>
        <w:rPr>
          <w:bCs/>
          <w:b/>
        </w:rPr>
        <w:t xml:space="preserve">New Zealand Auckland</w:t>
      </w:r>
      <w:r>
        <w:t xml:space="preserve">. The content explores technical requirements, creative nuances, market trends specific to this region, and the strategic value of high-quality video production.</w:t>
      </w:r>
    </w:p>
    <w:bookmarkEnd w:id="20"/>
    <w:bookmarkStart w:id="21" w:name="X6cb7ef7d1f963503b62a0d13b90651e9228ed6b"/>
    <w:p>
      <w:pPr>
        <w:pStyle w:val="Heading2"/>
      </w:pPr>
      <w:r>
        <w:t xml:space="preserve">Slide 1: Introduction – The Visual Economy of Auckland</w:t>
      </w:r>
    </w:p>
    <w:p>
      <w:pPr>
        <w:pStyle w:val="FirstParagraph"/>
      </w:pPr>
      <w:r>
        <w:t xml:space="preserve">Welcome to today’s seminar. We are gathered here to discuss a pivotal element of modern communication: the power of motion pictures in capturing attention. In the bustling metropolis of</w:t>
      </w:r>
      <w:r>
        <w:t xml:space="preserve"> </w:t>
      </w:r>
      <w:r>
        <w:rPr>
          <w:bCs/>
          <w:b/>
        </w:rPr>
        <w:t xml:space="preserve">New Zealand Auckland</w:t>
      </w:r>
      <w:r>
        <w:t xml:space="preserve">, often referred to as the "City of Sails," visual storytelling is not merely an artistic endeavor but a commercial necessity. As one of New Zealand’s primary economic hubs, Auckland hosts a diverse array of industries ranging from film production and tourism to corporate tech startups and culinary arts. In this high-velocity environment, the</w:t>
      </w:r>
      <w:r>
        <w:t xml:space="preserve"> </w:t>
      </w:r>
      <w:r>
        <w:rPr>
          <w:bCs/>
          <w:b/>
        </w:rPr>
        <w:t xml:space="preserve">Videographer</w:t>
      </w:r>
      <w:r>
        <w:t xml:space="preserve"> </w:t>
      </w:r>
      <w:r>
        <w:t xml:space="preserve">stands as the bridge between a brand’s message and its audience. This presentation will dissect why hiring or becoming a skilled</w:t>
      </w:r>
      <w:r>
        <w:t xml:space="preserve"> </w:t>
      </w:r>
      <w:r>
        <w:rPr>
          <w:bCs/>
          <w:b/>
        </w:rPr>
        <w:t xml:space="preserve">Videographer</w:t>
      </w:r>
      <w:r>
        <w:t xml:space="preserve"> </w:t>
      </w:r>
      <w:r>
        <w:t xml:space="preserve">in</w:t>
      </w:r>
      <w:r>
        <w:t xml:space="preserve"> </w:t>
      </w:r>
      <w:r>
        <w:rPr>
          <w:bCs/>
          <w:b/>
        </w:rPr>
        <w:t xml:space="preserve">New Zealand Auckland</w:t>
      </w:r>
      <w:r>
        <w:t xml:space="preserve"> </w:t>
      </w:r>
      <w:r>
        <w:t xml:space="preserve">is one of the most strategic decisions a business can make in 2024.</w:t>
      </w:r>
    </w:p>
    <w:bookmarkEnd w:id="21"/>
    <w:bookmarkStart w:id="22" w:name="X0ea558280fec520af59f99d4579b01cfd322593"/>
    <w:p>
      <w:pPr>
        <w:pStyle w:val="Heading2"/>
      </w:pPr>
      <w:r>
        <w:t xml:space="preserve">Slide 2: The Unique Landscape of Videography in New Zealand Auckland</w:t>
      </w:r>
    </w:p>
    <w:p>
      <w:pPr>
        <w:pStyle w:val="FirstParagraph"/>
      </w:pPr>
      <w:r>
        <w:t xml:space="preserve">To understand the demand for a professional</w:t>
      </w:r>
      <w:r>
        <w:t xml:space="preserve"> </w:t>
      </w:r>
      <w:r>
        <w:rPr>
          <w:bCs/>
          <w:b/>
        </w:rPr>
        <w:t xml:space="preserve">Videographer</w:t>
      </w:r>
      <w:r>
        <w:t xml:space="preserve">, one must first appreciate the unique setting of</w:t>
      </w:r>
      <w:r>
        <w:t xml:space="preserve"> </w:t>
      </w:r>
      <w:r>
        <w:rPr>
          <w:bCs/>
          <w:b/>
        </w:rPr>
        <w:t xml:space="preserve">New Zealand Auckland</w:t>
      </w:r>
      <w:r>
        <w:t xml:space="preserve">. Unlike sterile corporate hubs, Auckland offers a juxtaposition of volcanic landscapes, harbor views, and modern architecture. For a client seeking to promote tourism or lifestyle brands, this backdrop is invaluable. However, it presents challenges for the</w:t>
      </w:r>
      <w:r>
        <w:t xml:space="preserve"> </w:t>
      </w:r>
      <w:r>
        <w:rPr>
          <w:bCs/>
          <w:b/>
        </w:rPr>
        <w:t xml:space="preserve">Videographer</w:t>
      </w:r>
      <w:r>
        <w:t xml:space="preserve">. The weather in</w:t>
      </w:r>
      <w:r>
        <w:t xml:space="preserve"> </w:t>
      </w:r>
      <w:r>
        <w:rPr>
          <w:bCs/>
          <w:b/>
        </w:rPr>
        <w:t xml:space="preserve">New Zealand Auckland</w:t>
      </w:r>
      <w:r>
        <w:t xml:space="preserve"> </w:t>
      </w:r>
      <w:r>
        <w:t xml:space="preserve">can be unpredictable; sudden shifts from bright sunshine to heavy rain require adaptability and technical expertise. A competent</w:t>
      </w:r>
      <w:r>
        <w:t xml:space="preserve"> </w:t>
      </w:r>
      <w:r>
        <w:rPr>
          <w:bCs/>
          <w:b/>
        </w:rPr>
        <w:t xml:space="preserve">Videographer</w:t>
      </w:r>
      <w:r>
        <w:t xml:space="preserve"> </w:t>
      </w:r>
      <w:r>
        <w:t xml:space="preserve">must possess not only creative vision but also logistical prowess to shoot effectively in diverse conditions, ensuring that the final product reflects the beauty of the region while maintaining audio clarity despite wind noise near the harbor.</w:t>
      </w:r>
    </w:p>
    <w:bookmarkEnd w:id="22"/>
    <w:bookmarkStart w:id="23" w:name="Xde17e70f81bd106883505e815981f47b30f8402"/>
    <w:p>
      <w:pPr>
        <w:pStyle w:val="Heading2"/>
      </w:pPr>
      <w:r>
        <w:t xml:space="preserve">Slide 3: Technical Mastery and Equipment Standards</w:t>
      </w:r>
    </w:p>
    <w:p>
      <w:pPr>
        <w:pStyle w:val="FirstParagraph"/>
      </w:pPr>
      <w:r>
        <w:t xml:space="preserve">The role of a modern</w:t>
      </w:r>
      <w:r>
        <w:t xml:space="preserve"> </w:t>
      </w:r>
      <w:r>
        <w:rPr>
          <w:bCs/>
          <w:b/>
        </w:rPr>
        <w:t xml:space="preserve">Videographer</w:t>
      </w:r>
      <w:r>
        <w:t xml:space="preserve"> </w:t>
      </w:r>
      <w:r>
        <w:t xml:space="preserve">has evolved far beyond simply holding a camera. In the competitive market of</w:t>
      </w:r>
      <w:r>
        <w:t xml:space="preserve"> </w:t>
      </w:r>
      <w:r>
        <w:rPr>
          <w:bCs/>
          <w:b/>
        </w:rPr>
        <w:t xml:space="preserve">New Zealand Auckland</w:t>
      </w:r>
      <w:r>
        <w:t xml:space="preserve">, clients expect 4K or even 8K resolution, HDR capabilities, and drone cinematography that showcases aerial perspectives of the skyline. A professional seminar must emphasize that a top-tier</w:t>
      </w:r>
      <w:r>
        <w:t xml:space="preserve"> </w:t>
      </w:r>
      <w:r>
        <w:rPr>
          <w:bCs/>
          <w:b/>
        </w:rPr>
        <w:t xml:space="preserve">Videographer</w:t>
      </w:r>
      <w:r>
        <w:t xml:space="preserve"> </w:t>
      </w:r>
      <w:r>
        <w:t xml:space="preserve">utilizes stabilized gimbal systems for smooth tracking shots, which are essential for interviews and product demonstrations. Furthermore, audio equipment is just as critical as visual gear. In</w:t>
      </w:r>
      <w:r>
        <w:t xml:space="preserve"> </w:t>
      </w:r>
      <w:r>
        <w:rPr>
          <w:bCs/>
          <w:b/>
        </w:rPr>
        <w:t xml:space="preserve">New Zealand Auckland’s</w:t>
      </w:r>
      <w:r>
        <w:t xml:space="preserve"> </w:t>
      </w:r>
      <w:r>
        <w:t xml:space="preserve">busy urban centers or noisy waterfront locations, lavalier microphones and directional boom mics are non-negotiable tools for the</w:t>
      </w:r>
      <w:r>
        <w:t xml:space="preserve"> </w:t>
      </w:r>
      <w:r>
        <w:rPr>
          <w:bCs/>
          <w:b/>
        </w:rPr>
        <w:t xml:space="preserve">Videographer</w:t>
      </w:r>
      <w:r>
        <w:t xml:space="preserve"> </w:t>
      </w:r>
      <w:r>
        <w:t xml:space="preserve">to ensure crisp dialogue. The seminar highlights that technical proficiency in lighting is equally important; utilizing natural light from Auckland’s northern sun, combined with portable LED panels, allows the</w:t>
      </w:r>
      <w:r>
        <w:t xml:space="preserve"> </w:t>
      </w:r>
      <w:r>
        <w:rPr>
          <w:bCs/>
          <w:b/>
        </w:rPr>
        <w:t xml:space="preserve">Videographer</w:t>
      </w:r>
      <w:r>
        <w:t xml:space="preserve"> </w:t>
      </w:r>
      <w:r>
        <w:t xml:space="preserve">to create a cinematic look regardless of the time of day.</w:t>
      </w:r>
    </w:p>
    <w:bookmarkEnd w:id="23"/>
    <w:bookmarkStart w:id="24" w:name="X655cd1ea8128e16e565a42cb65e5290cd6b98f1"/>
    <w:p>
      <w:pPr>
        <w:pStyle w:val="Heading2"/>
      </w:pPr>
      <w:r>
        <w:t xml:space="preserve">Slide 4: Creative Storytelling and Cultural Nuance</w:t>
      </w:r>
    </w:p>
    <w:p>
      <w:pPr>
        <w:pStyle w:val="FirstParagraph"/>
      </w:pPr>
      <w:r>
        <w:t xml:space="preserve">Beyond technical skills, a successful</w:t>
      </w:r>
      <w:r>
        <w:t xml:space="preserve"> </w:t>
      </w:r>
      <w:r>
        <w:rPr>
          <w:bCs/>
          <w:b/>
        </w:rPr>
        <w:t xml:space="preserve">Videographer</w:t>
      </w:r>
      <w:r>
        <w:t xml:space="preserve"> </w:t>
      </w:r>
      <w:r>
        <w:t xml:space="preserve">in</w:t>
      </w:r>
      <w:r>
        <w:t xml:space="preserve"> </w:t>
      </w:r>
      <w:r>
        <w:rPr>
          <w:bCs/>
          <w:b/>
        </w:rPr>
        <w:t xml:space="preserve">New Zealand Auckland</w:t>
      </w:r>
      <w:r>
        <w:t xml:space="preserve"> </w:t>
      </w:r>
      <w:r>
        <w:t xml:space="preserve">must possess deep cultural competence. New Zealand is bicultural, with a significant Māori population and strong Pasifika communities. A nuanced approach to storytelling involves respecting local protocols (tikanga) and incorporating indigenous narratives authentically. When working on projects in</w:t>
      </w:r>
      <w:r>
        <w:t xml:space="preserve"> </w:t>
      </w:r>
      <w:r>
        <w:rPr>
          <w:bCs/>
          <w:b/>
        </w:rPr>
        <w:t xml:space="preserve">New Zealand Auckland</w:t>
      </w:r>
      <w:r>
        <w:t xml:space="preserve">, the</w:t>
      </w:r>
      <w:r>
        <w:t xml:space="preserve"> </w:t>
      </w:r>
      <w:r>
        <w:rPr>
          <w:bCs/>
          <w:b/>
        </w:rPr>
        <w:t xml:space="preserve">Videographer</w:t>
      </w:r>
      <w:r>
        <w:t xml:space="preserve"> </w:t>
      </w:r>
      <w:r>
        <w:t xml:space="preserve">must be sensitive to these cultural layers, ensuring that representations are respectful and accurate. This cultural awareness adds depth to the video content, making it resonate more profoundly with local audiences. Whether filming a corporate documentary or a wedding in Ponsonby, the</w:t>
      </w:r>
      <w:r>
        <w:t xml:space="preserve"> </w:t>
      </w:r>
      <w:r>
        <w:rPr>
          <w:bCs/>
          <w:b/>
        </w:rPr>
        <w:t xml:space="preserve">Videographer</w:t>
      </w:r>
      <w:r>
        <w:t xml:space="preserve"> </w:t>
      </w:r>
      <w:r>
        <w:t xml:space="preserve">acts as a custodian of stories that reflect the true spirit of</w:t>
      </w:r>
      <w:r>
        <w:t xml:space="preserve"> </w:t>
      </w:r>
      <w:r>
        <w:rPr>
          <w:bCs/>
          <w:b/>
        </w:rPr>
        <w:t xml:space="preserve">New Zealand Auckland</w:t>
      </w:r>
      <w:r>
        <w:t xml:space="preserve">.</w:t>
      </w:r>
    </w:p>
    <w:bookmarkEnd w:id="24"/>
    <w:bookmarkStart w:id="25" w:name="X2a071efda11226075c6af58123df783716f7d0c"/>
    <w:p>
      <w:pPr>
        <w:pStyle w:val="Heading2"/>
      </w:pPr>
      <w:r>
        <w:t xml:space="preserve">Slide 5: Industry Applications – Who Needs a Videographer?</w:t>
      </w:r>
    </w:p>
    <w:p>
      <w:pPr>
        <w:pStyle w:val="FirstParagraph"/>
      </w:pPr>
      <w:r>
        <w:t xml:space="preserve">The demand for a professional</w:t>
      </w:r>
      <w:r>
        <w:t xml:space="preserve"> </w:t>
      </w:r>
      <w:r>
        <w:rPr>
          <w:bCs/>
          <w:b/>
        </w:rPr>
        <w:t xml:space="preserve">Videographer</w:t>
      </w:r>
      <w:r>
        <w:t xml:space="preserve"> </w:t>
      </w:r>
      <w:r>
        <w:t xml:space="preserve">in</w:t>
      </w:r>
      <w:r>
        <w:t xml:space="preserve"> </w:t>
      </w:r>
      <w:r>
        <w:rPr>
          <w:bCs/>
          <w:b/>
        </w:rPr>
        <w:t xml:space="preserve">New Zealand Auckland</w:t>
      </w:r>
      <w:r>
        <w:t xml:space="preserve"> </w:t>
      </w:r>
      <w:r>
        <w:t xml:space="preserve">spans multiple sectors. First, the real estate industry relies heavily on video tours to showcase luxury properties across neighborhoods like Mission Bay and Remuera. Here, the</w:t>
      </w:r>
      <w:r>
        <w:t xml:space="preserve"> </w:t>
      </w:r>
      <w:r>
        <w:rPr>
          <w:bCs/>
          <w:b/>
        </w:rPr>
        <w:t xml:space="preserve">Videographer</w:t>
      </w:r>
      <w:r>
        <w:t xml:space="preserve"> </w:t>
      </w:r>
      <w:r>
        <w:t xml:space="preserve">creates immersive virtual walkthroughs that drive sales. Second, the tourism sector utilizes dramatic aerial footage captured by a skilled</w:t>
      </w:r>
      <w:r>
        <w:t xml:space="preserve"> </w:t>
      </w:r>
      <w:r>
        <w:rPr>
          <w:bCs/>
          <w:b/>
        </w:rPr>
        <w:t xml:space="preserve">Videographer</w:t>
      </w:r>
      <w:r>
        <w:t xml:space="preserve"> </w:t>
      </w:r>
      <w:r>
        <w:t xml:space="preserve">to attract international visitors. Third, corporate entities in Auckland’s central business district require internal communication videos, training modules, and brand awareness campaigns. Finally, the vibrant food and beverage scene in</w:t>
      </w:r>
      <w:r>
        <w:t xml:space="preserve"> </w:t>
      </w:r>
      <w:r>
        <w:rPr>
          <w:bCs/>
          <w:b/>
        </w:rPr>
        <w:t xml:space="preserve">New Zealand Auckland</w:t>
      </w:r>
      <w:r>
        <w:t xml:space="preserve"> </w:t>
      </w:r>
      <w:r>
        <w:t xml:space="preserve">demands high-energy promotional videos for restaurants and cafes. In every instance, the</w:t>
      </w:r>
      <w:r>
        <w:t xml:space="preserve"> </w:t>
      </w:r>
      <w:r>
        <w:rPr>
          <w:bCs/>
          <w:b/>
        </w:rPr>
        <w:t xml:space="preserve">Videographer</w:t>
      </w:r>
      <w:r>
        <w:t xml:space="preserve"> </w:t>
      </w:r>
      <w:r>
        <w:t xml:space="preserve">provides the visual asset that transforms passive viewers into active customers.</w:t>
      </w:r>
    </w:p>
    <w:bookmarkEnd w:id="25"/>
    <w:bookmarkStart w:id="26" w:name="X2e0791989c955f480bead354a428a38924a6265"/>
    <w:p>
      <w:pPr>
        <w:pStyle w:val="Heading2"/>
      </w:pPr>
      <w:r>
        <w:t xml:space="preserve">Slide 6: The Business of Videography in Auckland</w:t>
      </w:r>
    </w:p>
    <w:p>
      <w:pPr>
        <w:pStyle w:val="FirstParagraph"/>
      </w:pPr>
      <w:r>
        <w:t xml:space="preserve">Seminar participants must also understand the business dynamics. Operating as a freelance or agency-based</w:t>
      </w:r>
      <w:r>
        <w:t xml:space="preserve"> </w:t>
      </w:r>
      <w:r>
        <w:rPr>
          <w:bCs/>
          <w:b/>
        </w:rPr>
        <w:t xml:space="preserve">Videographer</w:t>
      </w:r>
      <w:r>
        <w:t xml:space="preserve"> </w:t>
      </w:r>
      <w:r>
        <w:t xml:space="preserve">in</w:t>
      </w:r>
      <w:r>
        <w:t xml:space="preserve"> </w:t>
      </w:r>
      <w:r>
        <w:rPr>
          <w:bCs/>
          <w:b/>
        </w:rPr>
        <w:t xml:space="preserve">New Zealand Auckland</w:t>
      </w:r>
      <w:r>
        <w:t xml:space="preserve"> </w:t>
      </w:r>
      <w:r>
        <w:t xml:space="preserve">requires strong project management skills. Quotations must account for location permits, insurance (public liability is crucial when shooting in public spaces), and post-production time. The market in</w:t>
      </w:r>
      <w:r>
        <w:t xml:space="preserve"> </w:t>
      </w:r>
      <w:r>
        <w:rPr>
          <w:bCs/>
          <w:b/>
        </w:rPr>
        <w:t xml:space="preserve">New Zealand Auckland</w:t>
      </w:r>
      <w:r>
        <w:t xml:space="preserve"> </w:t>
      </w:r>
      <w:r>
        <w:t xml:space="preserve">is price-sensitive but quality-driven. Clients are willing to pay a premium for a</w:t>
      </w:r>
      <w:r>
        <w:t xml:space="preserve"> </w:t>
      </w:r>
      <w:r>
        <w:rPr>
          <w:bCs/>
          <w:b/>
        </w:rPr>
        <w:t xml:space="preserve">Videographer</w:t>
      </w:r>
      <w:r>
        <w:t xml:space="preserve"> </w:t>
      </w:r>
      <w:r>
        <w:t xml:space="preserve">who can deliver fast turnaround times without compromising on editing quality. Networking within the local business community is essential for a</w:t>
      </w:r>
      <w:r>
        <w:t xml:space="preserve"> </w:t>
      </w:r>
      <w:r>
        <w:rPr>
          <w:bCs/>
          <w:b/>
        </w:rPr>
        <w:t xml:space="preserve">Videographer</w:t>
      </w:r>
      <w:r>
        <w:t xml:space="preserve"> </w:t>
      </w:r>
      <w:r>
        <w:t xml:space="preserve">to secure repeat contracts. Understanding the economic cycles of Auckland helps the</w:t>
      </w:r>
      <w:r>
        <w:t xml:space="preserve"> </w:t>
      </w:r>
      <w:r>
        <w:rPr>
          <w:bCs/>
          <w:b/>
        </w:rPr>
        <w:t xml:space="preserve">Videographer</w:t>
      </w:r>
      <w:r>
        <w:t xml:space="preserve"> </w:t>
      </w:r>
      <w:r>
        <w:t xml:space="preserve">anticipate fluctuations in demand, particularly during peak tourism seasons and end-of-year corporate reporting periods.</w:t>
      </w:r>
    </w:p>
    <w:bookmarkEnd w:id="26"/>
    <w:bookmarkStart w:id="27" w:name="Xeb033d771e01921d2606e02d309ad8bbf654f08"/>
    <w:p>
      <w:pPr>
        <w:pStyle w:val="Heading2"/>
      </w:pPr>
      <w:r>
        <w:t xml:space="preserve">Slide 7: Post-Production: Where the Magic Happens</w:t>
      </w:r>
    </w:p>
    <w:p>
      <w:pPr>
        <w:pStyle w:val="FirstParagraph"/>
      </w:pPr>
      <w:r>
        <w:t xml:space="preserve">The role of the</w:t>
      </w:r>
      <w:r>
        <w:t xml:space="preserve"> </w:t>
      </w:r>
      <w:r>
        <w:rPr>
          <w:bCs/>
          <w:b/>
        </w:rPr>
        <w:t xml:space="preserve">Videographer</w:t>
      </w:r>
      <w:r>
        <w:t xml:space="preserve"> </w:t>
      </w:r>
      <w:r>
        <w:t xml:space="preserve">does not end when the camera stops rolling. Post-production is where a raw video file becomes a compelling narrative, especially in the context of</w:t>
      </w:r>
      <w:r>
        <w:t xml:space="preserve"> </w:t>
      </w:r>
      <w:r>
        <w:rPr>
          <w:bCs/>
          <w:b/>
        </w:rPr>
        <w:t xml:space="preserve">New Zealand Auckland</w:t>
      </w:r>
      <w:r>
        <w:t xml:space="preserve">. This phase includes color grading to enhance the vibrant blues and greens characteristic of New Zealand’s environment. Sound design involves layering ambient noises—such as ferry horns or city traffic—to create an authentic sense of place. Editing software allows the</w:t>
      </w:r>
      <w:r>
        <w:t xml:space="preserve"> </w:t>
      </w:r>
      <w:r>
        <w:rPr>
          <w:bCs/>
          <w:b/>
        </w:rPr>
        <w:t xml:space="preserve">Videographer</w:t>
      </w:r>
      <w:r>
        <w:t xml:space="preserve"> </w:t>
      </w:r>
      <w:r>
        <w:t xml:space="preserve">to pace the story, ensuring it aligns with platform-specific requirements, whether for Instagram Reels targeting younger demographics or LinkedIn videos for B2B engagement in</w:t>
      </w:r>
      <w:r>
        <w:t xml:space="preserve"> </w:t>
      </w:r>
      <w:r>
        <w:rPr>
          <w:bCs/>
          <w:b/>
        </w:rPr>
        <w:t xml:space="preserve">New Zealand Auckland</w:t>
      </w:r>
      <w:r>
        <w:t xml:space="preserve">. A proficient</w:t>
      </w:r>
      <w:r>
        <w:t xml:space="preserve"> </w:t>
      </w:r>
      <w:r>
        <w:rPr>
          <w:bCs/>
          <w:b/>
        </w:rPr>
        <w:t xml:space="preserve">Videographer</w:t>
      </w:r>
      <w:r>
        <w:t xml:space="preserve"> </w:t>
      </w:r>
      <w:r>
        <w:t xml:space="preserve">understands that efficient workflow management in post-production is key to profitability and client satisfaction.</w:t>
      </w:r>
    </w:p>
    <w:bookmarkEnd w:id="27"/>
    <w:bookmarkStart w:id="28" w:name="slide-8-future-trends-and-conclusion"/>
    <w:p>
      <w:pPr>
        <w:pStyle w:val="Heading2"/>
      </w:pPr>
      <w:r>
        <w:t xml:space="preserve">Slide 8: Future Trends and Conclusion</w:t>
      </w:r>
    </w:p>
    <w:p>
      <w:pPr>
        <w:pStyle w:val="FirstParagraph"/>
      </w:pPr>
      <w:r>
        <w:t xml:space="preserve">In conclusion, the future of videography in</w:t>
      </w:r>
      <w:r>
        <w:t xml:space="preserve"> </w:t>
      </w:r>
      <w:r>
        <w:rPr>
          <w:bCs/>
          <w:b/>
        </w:rPr>
        <w:t xml:space="preserve">New Zealand Auckland</w:t>
      </w:r>
      <w:r>
        <w:t xml:space="preserve"> </w:t>
      </w:r>
      <w:r>
        <w:t xml:space="preserve">is bright and evolving. The rise of live streaming for events, from conferences at the SkyCity Convention Centre to weddings in the Botanic Gardens, requires a</w:t>
      </w:r>
      <w:r>
        <w:t xml:space="preserve"> </w:t>
      </w:r>
      <w:r>
        <w:rPr>
          <w:bCs/>
          <w:b/>
        </w:rPr>
        <w:t xml:space="preserve">Videographer</w:t>
      </w:r>
      <w:r>
        <w:t xml:space="preserve"> </w:t>
      </w:r>
      <w:r>
        <w:t xml:space="preserve">who is adept at real-time broadcasting technologies. Additionally, the integration of AI tools into editing workflows will allow a</w:t>
      </w:r>
      <w:r>
        <w:t xml:space="preserve"> </w:t>
      </w:r>
      <w:r>
        <w:rPr>
          <w:bCs/>
          <w:b/>
        </w:rPr>
        <w:t xml:space="preserve">Videographer</w:t>
      </w:r>
      <w:r>
        <w:t xml:space="preserve"> </w:t>
      </w:r>
      <w:r>
        <w:t xml:space="preserve">to work more efficiently while maintaining high creative standards. As we look ahead, the ability of a</w:t>
      </w:r>
      <w:r>
        <w:t xml:space="preserve"> </w:t>
      </w:r>
      <w:r>
        <w:rPr>
          <w:bCs/>
          <w:b/>
        </w:rPr>
        <w:t xml:space="preserve">Videographer</w:t>
      </w:r>
      <w:r>
        <w:t xml:space="preserve"> </w:t>
      </w:r>
      <w:r>
        <w:t xml:space="preserve">to adapt to technological changes while remaining rooted in the unique cultural and geographical identity of</w:t>
      </w:r>
      <w:r>
        <w:t xml:space="preserve"> </w:t>
      </w:r>
      <w:r>
        <w:rPr>
          <w:bCs/>
          <w:b/>
        </w:rPr>
        <w:t xml:space="preserve">New Zealand Auckland</w:t>
      </w:r>
      <w:r>
        <w:t xml:space="preserve"> </w:t>
      </w:r>
      <w:r>
        <w:t xml:space="preserve">will be their greatest asset. This seminar has outlined that investing in professional video services is not just about capturing images; it is about crafting legacy content for businesses and individuals alike. Thank you for joining us as we explore the dynamic world of videography in</w:t>
      </w:r>
      <w:r>
        <w:t xml:space="preserve"> </w:t>
      </w:r>
      <w:r>
        <w:rPr>
          <w:bCs/>
          <w:b/>
        </w:rPr>
        <w:t xml:space="preserve">New Zealand Auckland</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Videography in New Zealand Auckland</dc:title>
  <dc:creator/>
  <dc:language>en</dc:language>
  <cp:keywords/>
  <dcterms:created xsi:type="dcterms:W3CDTF">2026-07-29T16:25:17Z</dcterms:created>
  <dcterms:modified xsi:type="dcterms:W3CDTF">2026-07-29T16:25:17Z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