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Videography</w:t>
      </w:r>
      <w:r>
        <w:t xml:space="preserve"> </w:t>
      </w:r>
      <w:r>
        <w:t xml:space="preserve">in</w:t>
      </w:r>
      <w:r>
        <w:t xml:space="preserve"> </w:t>
      </w:r>
      <w:r>
        <w:t xml:space="preserve">Senegal</w:t>
      </w:r>
      <w:r>
        <w:t xml:space="preserve"> </w:t>
      </w:r>
      <w:r>
        <w:t xml:space="preserve">Dakar</w:t>
      </w:r>
    </w:p>
    <w:bookmarkStart w:id="20" w:name="X60afc63e87b48ac5377212eb44aa937538a7bdc"/>
    <w:p>
      <w:pPr>
        <w:pStyle w:val="Heading2"/>
      </w:pPr>
      <w:r>
        <w:t xml:space="preserve">Title Slide: The Art and Business of Videography in Senegal Dakar</w:t>
      </w:r>
    </w:p>
    <w:p>
      <w:pPr>
        <w:pStyle w:val="FirstParagraph"/>
      </w:pPr>
      <w:r>
        <w:rPr>
          <w:bCs/>
          <w:b/>
        </w:rPr>
        <w:t xml:space="preserve">Seminar Presentation Slides Overview:</w:t>
      </w:r>
    </w:p>
    <w:p>
      <w:pPr>
        <w:numPr>
          <w:ilvl w:val="0"/>
          <w:numId w:val="1001"/>
        </w:numPr>
        <w:pStyle w:val="Compact"/>
      </w:pPr>
      <w:r>
        <w:rPr>
          <w:bCs/>
          <w:b/>
        </w:rPr>
        <w:t xml:space="preserve">Welcome and Introduction:</w:t>
      </w:r>
      <w:r>
        <w:t xml:space="preserve"> </w:t>
      </w:r>
      <w:r>
        <w:t xml:space="preserve">Greetings to all participants, organizers, and attendees gathered in the vibrant heart of West Africa. This seminar aims to explore the multifaceted world of videography within a specific cultural and geographical context.</w:t>
      </w:r>
    </w:p>
    <w:p>
      <w:pPr>
        <w:numPr>
          <w:ilvl w:val="0"/>
          <w:numId w:val="1001"/>
        </w:numPr>
        <w:pStyle w:val="Compact"/>
      </w:pPr>
      <w:r>
        <w:rPr>
          <w:bCs/>
          <w:b/>
        </w:rPr>
        <w:t xml:space="preserve">Defining Our Scope:</w:t>
      </w:r>
    </w:p>
    <w:p>
      <w:pPr>
        <w:numPr>
          <w:ilvl w:val="1"/>
          <w:numId w:val="1002"/>
        </w:numPr>
        <w:pStyle w:val="Compact"/>
      </w:pPr>
      <w:r>
        <w:rPr>
          <w:bCs/>
          <w:b/>
        </w:rPr>
        <w:t xml:space="preserve">Seminar Presentation Slides:</w:t>
      </w:r>
    </w:p>
    <w:p>
      <w:pPr>
        <w:numPr>
          <w:ilvl w:val="2"/>
          <w:numId w:val="1003"/>
        </w:numPr>
        <w:pStyle w:val="Compact"/>
      </w:pPr>
      <w:r>
        <w:t xml:space="preserve">This document serves as the comprehensive text and structural guide for the Seminar Presentation Slides. Each section below represents a distinct visual slide, designed to be projected during an oral presentation.</w:t>
      </w:r>
    </w:p>
    <w:p>
      <w:pPr>
        <w:numPr>
          <w:ilvl w:val="1"/>
          <w:numId w:val="1002"/>
        </w:numPr>
        <w:pStyle w:val="Compact"/>
      </w:pPr>
      <w:r>
        <w:rPr>
          <w:bCs/>
          <w:b/>
        </w:rPr>
        <w:t xml:space="preserve">Videographer:</w:t>
      </w:r>
    </w:p>
    <w:p>
      <w:pPr>
        <w:numPr>
          <w:ilvl w:val="2"/>
          <w:numId w:val="1004"/>
        </w:numPr>
        <w:pStyle w:val="Compact"/>
      </w:pPr>
      <w:r>
        <w:t xml:space="preserve">We will delve into the skills, ethics, technical requirements, and creative processes that define a professional Videographer. This is not merely about holding a camera; it is about storytelling through motion and light.</w:t>
      </w:r>
    </w:p>
    <w:p>
      <w:pPr>
        <w:numPr>
          <w:ilvl w:val="1"/>
          <w:numId w:val="1002"/>
        </w:numPr>
        <w:pStyle w:val="Compact"/>
      </w:pPr>
      <w:r>
        <w:rPr>
          <w:bCs/>
          <w:b/>
        </w:rPr>
        <w:t xml:space="preserve">Senegal Dakar:</w:t>
      </w:r>
    </w:p>
    <w:p>
      <w:pPr>
        <w:numPr>
          <w:ilvl w:val="2"/>
          <w:numId w:val="1005"/>
        </w:numPr>
        <w:pStyle w:val="Compact"/>
      </w:pPr>
      <w:r>
        <w:t xml:space="preserve">The setting is crucial. Senegal, and specifically its capital, Dakar, offers a unique blend of tradition and modernity. Our discussion on the Videographer will be deeply rooted in this environment. We will analyze how local culture impacts visual narrative.</w:t>
      </w:r>
    </w:p>
    <w:p>
      <w:pPr>
        <w:numPr>
          <w:ilvl w:val="0"/>
          <w:numId w:val="1001"/>
        </w:numPr>
        <w:pStyle w:val="Compact"/>
      </w:pPr>
      <w:r>
        <w:rPr>
          <w:bCs/>
          <w:b/>
        </w:rPr>
        <w:t xml:space="preserve">Seminar Objectives:</w:t>
      </w:r>
    </w:p>
    <w:p>
      <w:pPr>
        <w:numPr>
          <w:ilvl w:val="1"/>
          <w:numId w:val="1006"/>
        </w:numPr>
        <w:pStyle w:val="Compact"/>
      </w:pPr>
      <w:r>
        <w:t xml:space="preserve">To understand the specific demands of working as a Videographer in an urban African metropolis like Senegal Dakar.</w:t>
      </w:r>
    </w:p>
    <w:p>
      <w:pPr>
        <w:numPr>
          <w:ilvl w:val="1"/>
          <w:numId w:val="1006"/>
        </w:numPr>
        <w:pStyle w:val="Compact"/>
      </w:pPr>
      <w:r>
        <w:t xml:space="preserve">To provide a framework for creating high-quality Seminar Presentation Slides that effectively communicate complex ideas to diverse audiences.</w:t>
      </w:r>
    </w:p>
    <w:p>
      <w:pPr>
        <w:numPr>
          <w:ilvl w:val="1"/>
          <w:numId w:val="1006"/>
        </w:numPr>
        <w:pStyle w:val="Compact"/>
      </w:pPr>
      <w:r>
        <w:t xml:space="preserve">To explore the synergy between traditional Wolof and Serer storytelling methods and modern digital videography techniques.</w:t>
      </w:r>
    </w:p>
    <w:p>
      <w:pPr>
        <w:numPr>
          <w:ilvl w:val="0"/>
          <w:numId w:val="1001"/>
        </w:numPr>
        <w:pStyle w:val="Compact"/>
      </w:pPr>
      <w:r>
        <w:rPr>
          <w:bCs/>
          <w:b/>
        </w:rPr>
        <w:t xml:space="preserve">Agenda:</w:t>
      </w:r>
    </w:p>
    <w:p>
      <w:pPr>
        <w:numPr>
          <w:ilvl w:val="1"/>
          <w:numId w:val="1007"/>
        </w:numPr>
        <w:pStyle w:val="Compact"/>
      </w:pPr>
      <w:r>
        <w:t xml:space="preserve">The Visual Landscape of Senegal Dakar</w:t>
      </w:r>
    </w:p>
    <w:p>
      <w:pPr>
        <w:numPr>
          <w:ilvl w:val="1"/>
          <w:numId w:val="1007"/>
        </w:numPr>
        <w:pStyle w:val="Compact"/>
      </w:pPr>
      <w:r>
        <w:t xml:space="preserve">The Role and Responsibilities of a Modern Videographer</w:t>
      </w:r>
    </w:p>
    <w:p>
      <w:pPr>
        <w:numPr>
          <w:ilvl w:val="1"/>
          <w:numId w:val="1007"/>
        </w:numPr>
        <w:pStyle w:val="Compact"/>
      </w:pPr>
      <w:r>
        <w:t xml:space="preserve">Technical Considerations: Gear in Tropical Climates</w:t>
      </w:r>
    </w:p>
    <w:p>
      <w:pPr>
        <w:numPr>
          <w:ilvl w:val="0"/>
          <w:numId w:val="1001"/>
        </w:numPr>
        <w:pStyle w:val="Compact"/>
      </w:pPr>
      <w:r>
        <w:rPr>
          <w:bCs/>
          <w:b/>
        </w:rPr>
        <w:t xml:space="preserve">Conclusion and Q&amp;A:</w:t>
      </w:r>
    </w:p>
    <w:p>
      <w:pPr>
        <w:numPr>
          <w:ilvl w:val="1"/>
          <w:numId w:val="1008"/>
        </w:numPr>
        <w:pStyle w:val="Compact"/>
      </w:pPr>
      <w:r>
        <w:t xml:space="preserve">We invite your questions and insights as we embark on this journey through visual media.</w:t>
      </w:r>
    </w:p>
    <w:p>
      <w:pPr>
        <w:pStyle w:val="FirstParagraph"/>
      </w:pPr>
      <w:r>
        <w:rPr>
          <w:iCs/>
          <w:i/>
        </w:rPr>
        <w:t xml:space="preserve">(Note: This document represents a sequence of Seminar Presentation Slides. The text below expands on each slide's visual cues and spoken commentary for a comprehensive understanding suitable for a 30-45 minute seminar.)</w:t>
      </w:r>
    </w:p>
    <w:bookmarkEnd w:id="20"/>
    <w:bookmarkStart w:id="24" w:name="Xd0e980a478795608dc185bc33b07991385303f1"/>
    <w:p>
      <w:pPr>
        <w:pStyle w:val="Heading2"/>
      </w:pPr>
      <w:r>
        <w:t xml:space="preserve">Slide 2: The Visual Landscape of Senegal Dakar</w:t>
      </w:r>
    </w:p>
    <w:bookmarkStart w:id="21" w:name="the-city-of-radiance"/>
    <w:p>
      <w:pPr>
        <w:pStyle w:val="Heading3"/>
      </w:pPr>
      <w:r>
        <w:t xml:space="preserve">The City of Radiance</w:t>
      </w:r>
    </w:p>
    <w:p>
      <w:pPr>
        <w:pStyle w:val="FirstParagraph"/>
      </w:pPr>
      <w:r>
        <w:t xml:space="preserve">Dakar, derived from the Wolof word "Ndar," meaning "the place where I found it," is more than just a geographic location; it is a sensory experience. For any Videographer aiming to capture the essence of this city, understanding its visual hierarchy and cultural vibrancy is paramount. The landscape of Senegal Dakar is characterized by a dynamic interplay between colonial architecture and rapidly modernizing skylines, set against the backdrop of the Atlantic Ocean.</w:t>
      </w:r>
    </w:p>
    <w:bookmarkEnd w:id="21"/>
    <w:bookmarkStart w:id="22" w:name="cultural-tapestry"/>
    <w:p>
      <w:pPr>
        <w:pStyle w:val="Heading3"/>
      </w:pPr>
      <w:r>
        <w:t xml:space="preserve">Cultural Tapestry</w:t>
      </w:r>
    </w:p>
    <w:p>
      <w:pPr>
        <w:pStyle w:val="FirstParagraph"/>
      </w:pPr>
      <w:r>
        <w:t xml:space="preserve">The people of Senegal are known for their "Teranga" (hospitality). A Videographer must capture not just the physical environment but the human spirit. The colors of traditional wax prints, the intricate beadwork, and the bustling markets like Sandaga provide a rich visual palette. Lighting in Dakar is unique; it is bright, harsh midday sun transitioning into soft, golden hour reflections off the ocean from Place de l'Indépendance to Almadies.</w:t>
      </w:r>
    </w:p>
    <w:bookmarkEnd w:id="22"/>
    <w:bookmarkStart w:id="23" w:name="Xfc1f6a28fcc4d1f22d4cf7ef0962c00265ae635"/>
    <w:p>
      <w:pPr>
        <w:pStyle w:val="Heading3"/>
      </w:pPr>
      <w:r>
        <w:t xml:space="preserve">Why Location Matters for Seminar Presentation Slides</w:t>
      </w:r>
    </w:p>
    <w:p>
      <w:pPr>
        <w:pStyle w:val="FirstParagraph"/>
      </w:pPr>
      <w:r>
        <w:t xml:space="preserve">When designing Seminar Presentation Slides for an audience interested in Senegal Dakar, visuals must reflect this diversity. Static images are insufficient. Video clips embedded within slides can demonstrate the movement of the Grand Dakar bus system or the rhythmic dance of Sabar drummers. The context of Dakar informs every creative decision a Videographer makes.</w:t>
      </w:r>
    </w:p>
    <w:bookmarkEnd w:id="23"/>
    <w:bookmarkEnd w:id="24"/>
    <w:bookmarkStart w:id="28" w:name="X96dda4f88c01cd711ac11bff2c01f8a917d9f66"/>
    <w:p>
      <w:pPr>
        <w:pStyle w:val="Heading2"/>
      </w:pPr>
      <w:r>
        <w:t xml:space="preserve">Slide 3: The Role and Responsibilities of a Modern Videographer</w:t>
      </w:r>
    </w:p>
    <w:bookmarkStart w:id="25" w:name="beyond-the-lens"/>
    <w:p>
      <w:pPr>
        <w:pStyle w:val="Heading3"/>
      </w:pPr>
      <w:r>
        <w:t xml:space="preserve">Beyond the Lens</w:t>
      </w:r>
    </w:p>
    <w:p>
      <w:pPr>
        <w:pStyle w:val="FirstParagraph"/>
      </w:pPr>
      <w:r>
        <w:t xml:space="preserve">A professional Videographer is not merely a technician operating equipment; they are storytellers, psychologists, and technicians combined. In the context of Senegal Dakar, where community engagement is vital, the Videographer must possess exceptional interpersonal skills. Building trust with subjects in local neighborhoods requires patience and respect for cultural norms.</w:t>
      </w:r>
    </w:p>
    <w:bookmarkEnd w:id="25"/>
    <w:bookmarkStart w:id="26" w:name="narrative-structure"/>
    <w:p>
      <w:pPr>
        <w:pStyle w:val="Heading3"/>
      </w:pPr>
      <w:r>
        <w:t xml:space="preserve">Narrative Structure</w:t>
      </w:r>
    </w:p>
    <w:p>
      <w:pPr>
        <w:pStyle w:val="FirstParagraph"/>
      </w:pPr>
      <w:r>
        <w:t xml:space="preserve">The core responsibility is to construct a coherent narrative. Whether filming a corporate event in the Almadies district or a traditional ceremony in rural Senegal surrounding Dakar, the Videographer must identify key plot points: setup, conflict, and resolution. This applies equally to documentary work and promotional content for businesses seeking international visibility.</w:t>
      </w:r>
    </w:p>
    <w:bookmarkEnd w:id="26"/>
    <w:bookmarkStart w:id="27" w:name="ethical-considerations"/>
    <w:p>
      <w:pPr>
        <w:pStyle w:val="Heading3"/>
      </w:pPr>
      <w:r>
        <w:t xml:space="preserve">Ethical Considerations</w:t>
      </w:r>
    </w:p>
    <w:p>
      <w:pPr>
        <w:pStyle w:val="FirstParagraph"/>
      </w:pPr>
      <w:r>
        <w:t xml:space="preserve">Ethics play a crucial role. Consent is not just a signature; it is an ongoing process of communication. A Videographer must be mindful of how they frame vulnerable populations, avoiding exploitation for the sake of aesthetic appeal. In Senegal Dakar, religious sensitivities and traditional hierarchies must be navigated with care to maintain professional integrity and community relations.</w:t>
      </w:r>
    </w:p>
    <w:bookmarkEnd w:id="27"/>
    <w:bookmarkEnd w:id="28"/>
    <w:bookmarkStart w:id="32" w:name="Xc1bcbf4f8951f7aac5551190be00830a667cf15"/>
    <w:p>
      <w:pPr>
        <w:pStyle w:val="Heading2"/>
      </w:pPr>
      <w:r>
        <w:t xml:space="preserve">Slide 4: Technical Considerations: Gear in Tropical Climates</w:t>
      </w:r>
    </w:p>
    <w:bookmarkStart w:id="29" w:name="challenges-of-heat-and-humidity"/>
    <w:p>
      <w:pPr>
        <w:pStyle w:val="Heading3"/>
      </w:pPr>
      <w:r>
        <w:t xml:space="preserve">Challenges of Heat and Humidity</w:t>
      </w:r>
    </w:p>
    <w:p>
      <w:pPr>
        <w:pStyle w:val="FirstParagraph"/>
      </w:pPr>
      <w:r>
        <w:t xml:space="preserve">Dakar’s climate poses specific challenges for electronic equipment. High temperatures and humidity can cause cameras to overheat, batteries to drain rapidly, and lenses to fog up. A knowledgeable Videographer prepares by investing in cooling accessories, ample battery backups, and weather-sealed gear. Seminar Presentation Slides should include diagrams of recommended setups for tropical environments.</w:t>
      </w:r>
    </w:p>
    <w:bookmarkEnd w:id="29"/>
    <w:bookmarkStart w:id="30" w:name="lighting-solutions"/>
    <w:p>
      <w:pPr>
        <w:pStyle w:val="Heading3"/>
      </w:pPr>
      <w:r>
        <w:t xml:space="preserve">Lighting Solutions</w:t>
      </w:r>
    </w:p>
    <w:p>
      <w:pPr>
        <w:pStyle w:val="FirstParagraph"/>
      </w:pPr>
      <w:r>
        <w:t xml:space="preserve">Natural light is abundant but often difficult to control due to glare. Portable LED panels with diffusers are essential tools for indoor shoots or shaded outdoor areas where contrast needs balancing. Understanding color temperature shifts during the "blue hour" in Dakar’s coastal areas allows a Videographer to produce cinematic quality footage that stands out.</w:t>
      </w:r>
    </w:p>
    <w:bookmarkEnd w:id="30"/>
    <w:bookmarkStart w:id="31" w:name="audio-capture"/>
    <w:p>
      <w:pPr>
        <w:pStyle w:val="Heading3"/>
      </w:pPr>
      <w:r>
        <w:t xml:space="preserve">Audio Capture</w:t>
      </w:r>
    </w:p>
    <w:p>
      <w:pPr>
        <w:pStyle w:val="FirstParagraph"/>
      </w:pPr>
      <w:r>
        <w:t xml:space="preserve">Dakar is a noisy city. Traffic, construction, and street life create significant ambient noise. Lavalier microphones with windshields and directional shotgun mics are critical for isolating speech. For Seminar Presentation Slides focused on technical training, visual demonstrations of microphone placement can significantly enhance audience understanding.</w:t>
      </w:r>
    </w:p>
    <w:bookmarkEnd w:id="31"/>
    <w:bookmarkEnd w:id="32"/>
    <w:bookmarkStart w:id="36" w:name="X14f1d85d24071e76169816d76aaa841cfc04d28"/>
    <w:p>
      <w:pPr>
        <w:pStyle w:val="Heading2"/>
      </w:pPr>
      <w:r>
        <w:t xml:space="preserve">Slide 5: Creative Storytelling: Capturing the Essence of Dakar</w:t>
      </w:r>
    </w:p>
    <w:bookmarkStart w:id="33" w:name="the-power-of-movement"/>
    <w:p>
      <w:pPr>
        <w:pStyle w:val="Heading3"/>
      </w:pPr>
      <w:r>
        <w:t xml:space="preserve">The Power of Movement</w:t>
      </w:r>
    </w:p>
    <w:p>
      <w:pPr>
        <w:pStyle w:val="FirstParagraph"/>
      </w:pPr>
      <w:r>
        <w:t xml:space="preserve">Senegalese culture is inherently performative. Music, dance, and speech are rhythmic. A Videographer must learn to edit to these rhythms. Smooth gimbal shots that follow dancers in a Sabar performance can convey energy better than static tripod shots. This dynamic approach enhances the emotional impact of the final video product.</w:t>
      </w:r>
    </w:p>
    <w:bookmarkEnd w:id="33"/>
    <w:bookmarkStart w:id="34" w:name="symbolism-and-color"/>
    <w:p>
      <w:pPr>
        <w:pStyle w:val="Heading3"/>
      </w:pPr>
      <w:r>
        <w:t xml:space="preserve">Symbolism and Color</w:t>
      </w:r>
    </w:p>
    <w:p>
      <w:pPr>
        <w:pStyle w:val="FirstParagraph"/>
      </w:pPr>
      <w:r>
        <w:t xml:space="preserve">Certain colors hold deep significance. The green, yellow, and red of the Senegalese flag are prevalent in festivals. A skilled Videographer uses color grading in post-production to emphasize these cultural markers or to create a mood that resonates with local viewers while remaining accessible internationally.</w:t>
      </w:r>
    </w:p>
    <w:bookmarkEnd w:id="34"/>
    <w:bookmarkStart w:id="35" w:name="integrating-traditional-arts"/>
    <w:p>
      <w:pPr>
        <w:pStyle w:val="Heading3"/>
      </w:pPr>
      <w:r>
        <w:t xml:space="preserve">Integrating Traditional Arts</w:t>
      </w:r>
    </w:p>
    <w:p>
      <w:pPr>
        <w:pStyle w:val="FirstParagraph"/>
      </w:pPr>
      <w:r>
        <w:t xml:space="preserve">Incorporating visuals of traditional crafts, such as pottery from Bambey or painting in Dakar’s art scene, adds depth to narratives. It showcases the heritage that defines Senegal Dakar. Seminar Presentation Slides can feature side-by-side comparisons of raw footage versus color-graded final output to illustrate this transformation.</w:t>
      </w:r>
    </w:p>
    <w:bookmarkEnd w:id="35"/>
    <w:bookmarkEnd w:id="36"/>
    <w:bookmarkStart w:id="40" w:name="X0d912c2918077cc45cc5c2a3a26f666dc20671a"/>
    <w:p>
      <w:pPr>
        <w:pStyle w:val="Heading2"/>
      </w:pPr>
      <w:r>
        <w:t xml:space="preserve">Slide 6: The Business of Videography in Senegal</w:t>
      </w:r>
    </w:p>
    <w:bookmarkStart w:id="37" w:name="market-opportunities"/>
    <w:p>
      <w:pPr>
        <w:pStyle w:val="Heading3"/>
      </w:pPr>
      <w:r>
        <w:t xml:space="preserve">Market Opportunities</w:t>
      </w:r>
    </w:p>
    <w:p>
      <w:pPr>
        <w:pStyle w:val="FirstParagraph"/>
      </w:pPr>
      <w:r>
        <w:t xml:space="preserve">The demand for high-quality video content is growing in Senegal Dakar. From weddings and baptisms to corporate annual reports and NGO documentaries, there is a wide market. However, competition is increasing. A successful Videographer must differentiate themselves through specialization, whether it be aerial drone footage over the African Renaissance Monument or high-end event cinematography.</w:t>
      </w:r>
    </w:p>
    <w:bookmarkEnd w:id="37"/>
    <w:bookmarkStart w:id="38" w:name="networking-and-partnerships"/>
    <w:p>
      <w:pPr>
        <w:pStyle w:val="Heading3"/>
      </w:pPr>
      <w:r>
        <w:t xml:space="preserve">Networking and Partnerships</w:t>
      </w:r>
    </w:p>
    <w:p>
      <w:pPr>
        <w:pStyle w:val="FirstParagraph"/>
      </w:pPr>
      <w:r>
        <w:t xml:space="preserve">Success in this field often relies on networks. Collaborating with local photographers, event planners, and media houses can lead to consistent work. Building a portfolio that specifically highlights projects in Senegal Dakar demonstrates local expertise to potential clients.</w:t>
      </w:r>
    </w:p>
    <w:bookmarkEnd w:id="38"/>
    <w:bookmarkStart w:id="39" w:name="pricing-and-value"/>
    <w:p>
      <w:pPr>
        <w:pStyle w:val="Heading3"/>
      </w:pPr>
      <w:r>
        <w:t xml:space="preserve">Pricing and Value</w:t>
      </w:r>
    </w:p>
    <w:p>
      <w:pPr>
        <w:pStyle w:val="FirstParagraph"/>
      </w:pPr>
      <w:r>
        <w:t xml:space="preserve">Videographers must understand the local economic context. Pricing should reflect both international standards of quality and local purchasing power. Transparency in pricing, clear contracts, and delivering value beyond just raw files (e.g., quick edits for social media) are key to client satisfaction.</w:t>
      </w:r>
    </w:p>
    <w:bookmarkEnd w:id="39"/>
    <w:bookmarkEnd w:id="40"/>
    <w:bookmarkStart w:id="44" w:name="X41b7eb7109377934d4bc5d293a7c8cdd23e94df"/>
    <w:p>
      <w:pPr>
        <w:pStyle w:val="Heading2"/>
      </w:pPr>
      <w:r>
        <w:t xml:space="preserve">Slide 7: Future Trends and Digital Innovation</w:t>
      </w:r>
    </w:p>
    <w:bookmarkStart w:id="41" w:name="rise-of-social-media-content"/>
    <w:p>
      <w:pPr>
        <w:pStyle w:val="Heading3"/>
      </w:pPr>
      <w:r>
        <w:t xml:space="preserve">Rise of Social Media Content</w:t>
      </w:r>
    </w:p>
    <w:p>
      <w:pPr>
        <w:pStyle w:val="FirstParagraph"/>
      </w:pPr>
      <w:r>
        <w:t xml:space="preserve">The dominance of platforms like Instagram, TikTok, and YouTube has changed how content is consumed. Vertical video formats are now essential for a Videographer operating in Senegal Dakar. Short-form content requires quick cuts, engaging hooks, and sound-on viewing optimization.</w:t>
      </w:r>
    </w:p>
    <w:bookmarkEnd w:id="41"/>
    <w:bookmarkStart w:id="42" w:name="X0093c6da06871bce83ee0c27fa3af64ec68b0ad"/>
    <w:p>
      <w:pPr>
        <w:pStyle w:val="Heading3"/>
      </w:pPr>
      <w:r>
        <w:t xml:space="preserve">Virtual Reality (VR) and Augmented Reality (AR)</w:t>
      </w:r>
    </w:p>
    <w:p>
      <w:pPr>
        <w:pStyle w:val="FirstParagraph"/>
      </w:pPr>
      <w:r>
        <w:t xml:space="preserve">Tech-savvy Videographers are beginning to explore immersive experiences. Imagine a virtual tour of the Island of Gorée delivered via VR headset. While still emerging in Senegal, these technologies offer new avenues for storytelling and education.</w:t>
      </w:r>
    </w:p>
    <w:bookmarkEnd w:id="42"/>
    <w:bookmarkStart w:id="43" w:name="drone-regulations"/>
    <w:p>
      <w:pPr>
        <w:pStyle w:val="Heading3"/>
      </w:pPr>
      <w:r>
        <w:t xml:space="preserve">Drone Regulations</w:t>
      </w:r>
    </w:p>
    <w:p>
      <w:pPr>
        <w:pStyle w:val="FirstParagraph"/>
      </w:pPr>
      <w:r>
        <w:t xml:space="preserve">The use of drones is becoming more popular but comes with strict regulations in Senegal Dakar. Videographers must stay updated on civil aviation authority rules to avoid legal issues. Permits are often required for commercial drone flights.</w:t>
      </w:r>
    </w:p>
    <w:bookmarkEnd w:id="43"/>
    <w:bookmarkEnd w:id="44"/>
    <w:bookmarkStart w:id="48" w:name="slide-8-conclusion-and-call-to-action"/>
    <w:p>
      <w:pPr>
        <w:pStyle w:val="Heading2"/>
      </w:pPr>
      <w:r>
        <w:t xml:space="preserve">Slide 8: Conclusion and Call to Action</w:t>
      </w:r>
    </w:p>
    <w:bookmarkStart w:id="45" w:name="summary-of-key-points"/>
    <w:p>
      <w:pPr>
        <w:pStyle w:val="Heading3"/>
      </w:pPr>
      <w:r>
        <w:t xml:space="preserve">Summary of Key Points</w:t>
      </w:r>
    </w:p>
    <w:p>
      <w:pPr>
        <w:numPr>
          <w:ilvl w:val="0"/>
          <w:numId w:val="1009"/>
        </w:numPr>
        <w:pStyle w:val="Compact"/>
      </w:pPr>
      <w:r>
        <w:t xml:space="preserve">A Videographer in Senegal Dakar must blend technical excellence with deep cultural understanding.</w:t>
      </w:r>
    </w:p>
    <w:p>
      <w:pPr>
        <w:numPr>
          <w:ilvl w:val="0"/>
          <w:numId w:val="1009"/>
        </w:numPr>
        <w:pStyle w:val="Compact"/>
      </w:pPr>
      <w:r>
        <w:t xml:space="preserve">Seminar Presentation Slides should serve as educational tools that inspire and inform, reflecting the vibrancy of the region.</w:t>
      </w:r>
    </w:p>
    <w:p>
      <w:pPr>
        <w:numPr>
          <w:ilvl w:val="0"/>
          <w:numId w:val="1009"/>
        </w:numPr>
        <w:pStyle w:val="Compact"/>
      </w:pPr>
      <w:r>
        <w:t xml:space="preserve">Challenges like climate and market dynamics require adaptability and professional resilience.</w:t>
      </w:r>
    </w:p>
    <w:bookmarkEnd w:id="45"/>
    <w:bookmarkStart w:id="46" w:name="the-way-forward"/>
    <w:p>
      <w:pPr>
        <w:pStyle w:val="Heading3"/>
      </w:pPr>
      <w:r>
        <w:t xml:space="preserve">The Way Forward</w:t>
      </w:r>
    </w:p>
    <w:p>
      <w:pPr>
        <w:pStyle w:val="FirstParagraph"/>
      </w:pPr>
      <w:r>
        <w:t xml:space="preserve">We encourage all participants to embrace the unique opportunities presented by the Senegal Dakar market. By respecting local traditions while leveraging global technology, you can create impactful visual stories that resonate worldwide.</w:t>
      </w:r>
    </w:p>
    <w:bookmarkEnd w:id="46"/>
    <w:bookmarkStart w:id="47" w:name="questions-and-discussion"/>
    <w:p>
      <w:pPr>
        <w:pStyle w:val="Heading3"/>
      </w:pPr>
      <w:r>
        <w:t xml:space="preserve">Questions and Discussion</w:t>
      </w:r>
    </w:p>
    <w:p>
      <w:pPr>
        <w:pStyle w:val="FirstParagraph"/>
      </w:pPr>
      <w:r>
        <w:t xml:space="preserve">The floor is now open for your questions. How do you see these principles applying to your specific work? Let us discuss the future of visual media in West Africa together.</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Videography in Senegal Dakar</dc:title>
  <dc:creator/>
  <dc:language>en</dc:language>
  <cp:keywords/>
  <dcterms:created xsi:type="dcterms:W3CDTF">2026-07-29T10:30:25Z</dcterms:created>
  <dcterms:modified xsi:type="dcterms:W3CDTF">2026-07-29T10:30:25Z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