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Uganda</w:t>
      </w:r>
      <w:r>
        <w:t xml:space="preserve"> </w:t>
      </w:r>
      <w:r>
        <w:t xml:space="preserve">Kampala</w:t>
      </w:r>
    </w:p>
    <w:bookmarkStart w:id="22" w:name="slide-1"/>
    <w:bookmarkStart w:id="21" w:name="X653e8dfb6225a960051be935d85ff76f2d55704"/>
    <w:p>
      <w:pPr>
        <w:pStyle w:val="Heading1"/>
      </w:pPr>
      <w:r>
        <w:t xml:space="preserve">Seminar Presentation Slides: The Modern Videographer in Uganda Kampala</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document focused on the dynamic role of the Videographer. This presentation is specifically tailored for the vibrant, fast-paced environment of Uganda Kampala. As we navigate through these slides, we will explore how visual storytelling has evolved from a niche service into a critical component of brand strategy in East Africa's capital.</w:t>
      </w:r>
    </w:p>
    <w:p>
      <w:pPr>
        <w:pStyle w:val="BodyText"/>
      </w:pPr>
      <w:r>
        <w:t xml:space="preserve">The city of Uganda Kampala serves as the perfect backdrop for this discussion. With its rapidly growing digital infrastructure and youthful demographic, the demand for high-quality video content is at an all-time high. This document aims to provide stakeholders, marketers, and aspiring creators with a deep understanding of what it means to be a Videographer in this specific geographic and cultural context.</w:t>
      </w:r>
    </w:p>
    <w:bookmarkEnd w:id="20"/>
    <w:bookmarkEnd w:id="21"/>
    <w:bookmarkEnd w:id="22"/>
    <w:bookmarkStart w:id="25" w:name="slide-2"/>
    <w:bookmarkStart w:id="24" w:name="Xb002c76d3202dd7371a3562ce0771b4bc4dd165"/>
    <w:p>
      <w:pPr>
        <w:pStyle w:val="Heading1"/>
      </w:pPr>
      <w:r>
        <w:t xml:space="preserve">Seminar Presentation Slides: The Modern Videographer in Uganda Kampala</w:t>
      </w:r>
    </w:p>
    <w:bookmarkStart w:id="23" w:name="Xa5a36cbe4c23db60794136d5d916029aef20815"/>
    <w:p>
      <w:pPr>
        <w:pStyle w:val="Heading2"/>
      </w:pPr>
      <w:r>
        <w:t xml:space="preserve">Slide 2: Defining the Role of the Videographer</w:t>
      </w:r>
    </w:p>
    <w:p>
      <w:pPr>
        <w:pStyle w:val="FirstParagraph"/>
      </w:pPr>
      <w:r>
        <w:t xml:space="preserve">In the modern digital ecosystem, a Videographer is not merely someone who holds a camera. The role has expanded to include scriptwriting, directing, lighting design, sound engineering editing post-production and strategic distribution planning. In Uganda Kampala specifically this multifaceted role requires adaptability.</w:t>
      </w:r>
    </w:p>
    <w:p>
      <w:pPr>
        <w:pStyle w:val="BodyText"/>
      </w:pPr>
      <w:r>
        <w:t xml:space="preserve">A successful Videographer must be able to switch from shooting a corporate interview in the upscale business districts of Uganda Kampala like Kololo or Nakasero to capturing the raw energy of a music video in Makindye or a wedding ceremony in Lubaga. The versatility required is immense. The Videographer acts as the visual narrator, translating abstract brand messages into compelling emotional narratives that resonate with local audiences.</w:t>
      </w:r>
    </w:p>
    <w:bookmarkEnd w:id="23"/>
    <w:bookmarkEnd w:id="24"/>
    <w:bookmarkEnd w:id="25"/>
    <w:bookmarkStart w:id="28" w:name="slide-3"/>
    <w:bookmarkStart w:id="27" w:name="X162100615df381ff87bc69075320ca53df7c596"/>
    <w:p>
      <w:pPr>
        <w:pStyle w:val="Heading1"/>
      </w:pPr>
      <w:r>
        <w:t xml:space="preserve">Seminar Presentation Slides: The Modern Videographer in Uganda Kampala</w:t>
      </w:r>
    </w:p>
    <w:bookmarkStart w:id="26" w:name="X3421778ee6ba599b08c0fe0c93a5819580dd133"/>
    <w:p>
      <w:pPr>
        <w:pStyle w:val="Heading2"/>
      </w:pPr>
      <w:r>
        <w:t xml:space="preserve">Slide 3: The Unique Landscape of Uganda Kampala</w:t>
      </w:r>
    </w:p>
    <w:p>
      <w:pPr>
        <w:pStyle w:val="FirstParagraph"/>
      </w:pPr>
      <w:r>
        <w:t xml:space="preserve">To understand the impact of a Videographer, one must first understand the terrain. Uganda Kampala is a city of contrasts. It is a hub for technology startups, traditional cultural ceremonies, political movements and international NGOs. For any Videographer operating in this space, understanding these nuances is paramount.</w:t>
      </w:r>
    </w:p>
    <w:p>
      <w:pPr>
        <w:numPr>
          <w:ilvl w:val="0"/>
          <w:numId w:val="1001"/>
        </w:numPr>
        <w:pStyle w:val="Compact"/>
      </w:pPr>
      <w:r>
        <w:rPr>
          <w:bCs/>
          <w:b/>
        </w:rPr>
        <w:t xml:space="preserve">Cultural Diversity:</w:t>
      </w:r>
      <w:r>
        <w:t xml:space="preserve"> </w:t>
      </w:r>
      <w:r>
        <w:t xml:space="preserve">Uganda Kampala hosts numerous tribes and languages. A skilled Videographer knows how to incorporate local languages, attire, and customs to ensure authenticity.</w:t>
      </w:r>
    </w:p>
    <w:p>
      <w:pPr>
        <w:numPr>
          <w:ilvl w:val="0"/>
          <w:numId w:val="1001"/>
        </w:numPr>
        <w:pStyle w:val="Compact"/>
      </w:pPr>
      <w:r>
        <w:t xml:space="preserve">&lt;</w:t>
      </w:r>
      <w:r>
        <w:rPr>
          <w:bCs/>
          <w:b/>
        </w:rPr>
        <w:t xml:space="preserve">Digital Adoption:</w:t>
      </w:r>
      <w:r>
        <w:t xml:space="preserve">The population in Uganda Kampala is increasingly mobile-first. Video content here must be optimized for vertical viewing on smartphones, which is the primary device for consumption across the city.</w:t>
      </w:r>
    </w:p>
    <w:p>
      <w:pPr>
        <w:numPr>
          <w:ilvl w:val="0"/>
          <w:numId w:val="1001"/>
        </w:numPr>
        <w:pStyle w:val="Compact"/>
      </w:pPr>
      <w:r>
        <w:rPr>
          <w:bCs/>
          <w:b/>
        </w:rPr>
        <w:t xml:space="preserve">Infrastructure Challenges:</w:t>
      </w:r>
      <w:r>
        <w:t xml:space="preserve">Videographers in Uganda Kampala must be prepared for power fluctuations and traffic congestion. Agility and backup equipment are not luxuries they are necessities.</w:t>
      </w:r>
    </w:p>
    <w:bookmarkEnd w:id="26"/>
    <w:bookmarkEnd w:id="27"/>
    <w:bookmarkEnd w:id="28"/>
    <w:bookmarkStart w:id="31" w:name="slide-4"/>
    <w:bookmarkStart w:id="30" w:name="X04a006249ab25d4dbeb1e1dccb7edd0761cd820"/>
    <w:p>
      <w:pPr>
        <w:pStyle w:val="Heading1"/>
      </w:pPr>
      <w:r>
        <w:t xml:space="preserve">Seminar Presentation Slides: The Modern Videographer in Uganda Kampala</w:t>
      </w:r>
    </w:p>
    <w:bookmarkStart w:id="29" w:name="Xbc8ec21f6cf10dd4f0574e0c85e837d7652e22e"/>
    <w:p>
      <w:pPr>
        <w:pStyle w:val="Heading2"/>
      </w:pPr>
      <w:r>
        <w:t xml:space="preserve">Slide 4: Equipment and Technical Requirements</w:t>
      </w:r>
    </w:p>
    <w:p>
      <w:pPr>
        <w:pStyle w:val="FirstParagraph"/>
      </w:pPr>
      <w:r>
        <w:t xml:space="preserve">The era of bulky cameras is ending, but the demand for quality remains. A professional Videographer in Uganda Kampala today needs a balanced kit. This includes mirrorless cameras capable of high-resolution 4K recording, stabilization gimbals to handle the uneven terrain often found during outdoor shoots in Uganda Kampala and drone technology for aerial perspectives of the city's skyline.</w:t>
      </w:r>
    </w:p>
    <w:p>
      <w:pPr>
        <w:pStyle w:val="BodyText"/>
      </w:pPr>
      <w:r>
        <w:t xml:space="preserve">Audio is equally critical. In a bustling environment like Uganda Kampala where street noise from boda-bodas (motorcycle taxis) and construction is omnipresent, external microphones and windshields are essential. The Videographer must possess the technical expertise to capture crystal-clear audio amidst chaos, ensuring that the message is never lost in the noise of the city.</w:t>
      </w:r>
    </w:p>
    <w:bookmarkEnd w:id="29"/>
    <w:bookmarkEnd w:id="30"/>
    <w:bookmarkEnd w:id="31"/>
    <w:bookmarkStart w:id="34" w:name="slide-5"/>
    <w:bookmarkStart w:id="33" w:name="X978db6169dc5908196072453033f0ce1b01f177"/>
    <w:p>
      <w:pPr>
        <w:pStyle w:val="Heading1"/>
      </w:pPr>
      <w:r>
        <w:t xml:space="preserve">Seminar Presentation Slides: The Modern Videographer in Uganda Kampala</w:t>
      </w:r>
    </w:p>
    <w:bookmarkStart w:id="32" w:name="X3b70908861a73afb9c2de5c752c479a701eba66"/>
    <w:p>
      <w:pPr>
        <w:pStyle w:val="Heading2"/>
      </w:pPr>
      <w:r>
        <w:t xml:space="preserve">Slide 5: The Art of Storytelling in East Africa</w:t>
      </w:r>
    </w:p>
    <w:p>
      <w:pPr>
        <w:pStyle w:val="FirstParagraph"/>
      </w:pPr>
      <w:r>
        <w:t xml:space="preserve">Data shows that video content increases engagement significantly. However, the story must be relatable. For a Videographer working in Uganda Kampala, storytelling is about connecting with the aspirations and realities of Ugandan citizens.</w:t>
      </w:r>
    </w:p>
    <w:p>
      <w:pPr>
        <w:pStyle w:val="BodyText"/>
      </w:pPr>
      <w:r>
        <w:t xml:space="preserve">This involves moving beyond superficial aesthetics to find the human element. Whether it is a testimonial from a local entrepreneur in Ntinda or a documentary piece on environmental conservation efforts near Lake Victoria, the Videographer must craft narratives that evoke pride, emotion and action. The narrative arc should respect traditional values while embracing modern innovation, reflecting the true spirit of Uganda Kampala.</w:t>
      </w:r>
    </w:p>
    <w:bookmarkEnd w:id="32"/>
    <w:bookmarkEnd w:id="33"/>
    <w:bookmarkEnd w:id="34"/>
    <w:bookmarkStart w:id="37" w:name="slide-6"/>
    <w:bookmarkStart w:id="36" w:name="X6d00f35226e3b948bfa0598fc0eb50cbed83ef4"/>
    <w:p>
      <w:pPr>
        <w:pStyle w:val="Heading1"/>
      </w:pPr>
      <w:r>
        <w:t xml:space="preserve">Seminar Presentation Slides: The Modern Videographer in Uganda Kampala</w:t>
      </w:r>
    </w:p>
    <w:bookmarkStart w:id="35" w:name="Xe40c78957eda7c8a3829336c0a35f484cfb93c9"/>
    <w:p>
      <w:pPr>
        <w:pStyle w:val="Heading2"/>
      </w:pPr>
      <w:r>
        <w:t xml:space="preserve">Slide 6: Market Demand and Economic Opportunity</w:t>
      </w:r>
    </w:p>
    <w:p>
      <w:pPr>
        <w:pStyle w:val="FirstParagraph"/>
      </w:pPr>
      <w:r>
        <w:t xml:space="preserve">The economic landscape for Videographers in Uganda Kampala is expanding rapidly. Corporate branding, social media marketing real estate promotions and personal branding are driving the demand. Companies in Uganda Kampala realize that a professional video can convert viewers into customers more effectively than static images or text.</w:t>
      </w:r>
    </w:p>
    <w:p>
      <w:pPr>
        <w:pStyle w:val="BodyText"/>
      </w:pPr>
      <w:r>
        <w:t xml:space="preserve">This presents a lucrative opportunity for aspiring Videographers to establish themselves as premium content creators. By positioning themselves as experts who understand the specific market dynamics of Uganda Kampala, they can command higher rates and build long-term contracts with major institutions, including banks hotels media houses and government agencies.</w:t>
      </w:r>
    </w:p>
    <w:bookmarkEnd w:id="35"/>
    <w:bookmarkEnd w:id="36"/>
    <w:bookmarkEnd w:id="37"/>
    <w:bookmarkStart w:id="40" w:name="slide-7"/>
    <w:bookmarkStart w:id="39" w:name="Xeefa5f8bcf7bfd905c39807402790e9380eb8f8"/>
    <w:p>
      <w:pPr>
        <w:pStyle w:val="Heading1"/>
      </w:pPr>
      <w:r>
        <w:t xml:space="preserve">Seminar Presentation Slides: The Modern Videographer in Uganda Kampala</w:t>
      </w:r>
    </w:p>
    <w:bookmarkStart w:id="38" w:name="X141de68314fe507c70303bd3611ede951a25ac4"/>
    <w:p>
      <w:pPr>
        <w:pStyle w:val="Heading2"/>
      </w:pPr>
      <w:r>
        <w:t xml:space="preserve">Slide 7: Post-Production and Editing Excellence</w:t>
      </w:r>
    </w:p>
    <w:p>
      <w:pPr>
        <w:pStyle w:val="FirstParagraph"/>
      </w:pPr>
      <w:r>
        <w:t xml:space="preserve">The shooting phase is only half the battle. Post-production is where the magic truly happens. For a Videographer based in Uganda Kampala, this stage requires proficiency in industry-standard software such as Adobe Premiere Pro Final Cut Pro or DaVinci Resolve.</w:t>
      </w:r>
    </w:p>
    <w:p>
      <w:pPr>
        <w:pStyle w:val="BodyText"/>
      </w:pPr>
      <w:r>
        <w:t xml:space="preserve">Editing involves color grading to match the vibrant hues of Uganda Kampala’s landscapes selecting appropriate soundtracks that blend contemporary Afrobeats or Amapiano with classical cinematic scores and adding motion graphics for information density. The Videographer must ensure that the final product is seamless, engaging and culturally appropriate, avoiding any content that might be deemed offensive in the local context.</w:t>
      </w:r>
    </w:p>
    <w:bookmarkEnd w:id="38"/>
    <w:bookmarkEnd w:id="39"/>
    <w:bookmarkEnd w:id="40"/>
    <w:bookmarkStart w:id="43" w:name="slide-8"/>
    <w:bookmarkStart w:id="42" w:name="Xebd42e9a4be51f4d27ff8c8e7434fc48d4f9782"/>
    <w:p>
      <w:pPr>
        <w:pStyle w:val="Heading1"/>
      </w:pPr>
      <w:r>
        <w:t xml:space="preserve">Seminar Presentation Slides: The Modern Videographer in Uganda Kampala</w:t>
      </w:r>
    </w:p>
    <w:bookmarkStart w:id="41" w:name="slide-8-challenges-and-solutions"/>
    <w:p>
      <w:pPr>
        <w:pStyle w:val="Heading2"/>
      </w:pPr>
      <w:r>
        <w:t xml:space="preserve">Slide 8: Challenges and Solutions</w:t>
      </w:r>
    </w:p>
    <w:p>
      <w:pPr>
        <w:pStyle w:val="FirstParagraph"/>
      </w:pPr>
      <w:r>
        <w:t xml:space="preserve">No discussion is complete without addressing challenges. Videographers in Uganda Kampala often face logistical hurdles such as difficult access to certain filming locations permitting issues for drone usage and budget constraints from clients who may undervalue video production.</w:t>
      </w:r>
    </w:p>
    <w:p>
      <w:pPr>
        <w:pStyle w:val="BodyText"/>
      </w:pPr>
      <w:r>
        <w:t xml:space="preserve">To overcome these, a professional Videographer must develop strong networking skills within the Uganda Kampala business community. Building relationships with local fixers can smooth out logistics. Additionally educating clients on the Return on Investment (ROI) of high-quality video is crucial for securing fair compensation and ensuring project success.</w:t>
      </w:r>
    </w:p>
    <w:bookmarkEnd w:id="41"/>
    <w:bookmarkEnd w:id="42"/>
    <w:bookmarkEnd w:id="43"/>
    <w:bookmarkStart w:id="46" w:name="slide-9"/>
    <w:bookmarkStart w:id="45" w:name="Xecca7144015af3b1b3d7d41cb8bbe37cda139f2"/>
    <w:p>
      <w:pPr>
        <w:pStyle w:val="Heading1"/>
      </w:pPr>
      <w:r>
        <w:t xml:space="preserve">Seminar Presentation Slides: The Modern Videographer in Uganda Kampala</w:t>
      </w:r>
    </w:p>
    <w:bookmarkStart w:id="44" w:name="slide-9-future-trends-and-opportunities"/>
    <w:p>
      <w:pPr>
        <w:pStyle w:val="Heading2"/>
      </w:pPr>
      <w:r>
        <w:t xml:space="preserve">Slide 9: Future Trends and Opportunities</w:t>
      </w:r>
    </w:p>
    <w:p>
      <w:pPr>
        <w:pStyle w:val="FirstParagraph"/>
      </w:pPr>
      <w:r>
        <w:t xml:space="preserve">The future for Videographers in Uganda Kampala is bright. Emerging technologies such as Virtual Reality (VR) Augmented Reality (AR) and live streaming are beginning to gain traction. As internet speeds improve across Uganda Kampala, the appetite for live event coverage will surge.</w:t>
      </w:r>
    </w:p>
    <w:p>
      <w:pPr>
        <w:pStyle w:val="BodyText"/>
      </w:pPr>
      <w:r>
        <w:t xml:space="preserve">Videographers who invest in learning these new technologies will stay ahead of the curve. Furthermore there is a growing trend toward documentary-style content that highlights social issues within Uganda Kampala. Videographers can leverage their platform to contribute to positive social change while building a robust portfolio.</w:t>
      </w:r>
    </w:p>
    <w:bookmarkEnd w:id="44"/>
    <w:bookmarkEnd w:id="45"/>
    <w:bookmarkEnd w:id="46"/>
    <w:bookmarkStart w:id="49" w:name="slide-10"/>
    <w:bookmarkStart w:id="48" w:name="X145db85020af71af4d24fb3f3ec44e8ab71b7b3"/>
    <w:p>
      <w:pPr>
        <w:pStyle w:val="Heading1"/>
      </w:pPr>
      <w:r>
        <w:t xml:space="preserve">Seminar Presentation Slides: The Modern Videographer in Uganda Kampala</w:t>
      </w:r>
    </w:p>
    <w:bookmarkStart w:id="47" w:name="slide-10-conclusion-and-call-to-action"/>
    <w:p>
      <w:pPr>
        <w:pStyle w:val="Heading2"/>
      </w:pPr>
      <w:r>
        <w:t xml:space="preserve">Slide 10: Conclusion and Call to Action</w:t>
      </w:r>
    </w:p>
    <w:p>
      <w:pPr>
        <w:pStyle w:val="FirstParagraph"/>
      </w:pPr>
      <w:r>
        <w:t xml:space="preserve">In conclusion, the role of the Videographer in Uganda Kampala is pivotal for effective communication in the digital age. It requires a blend of technical skill creative vision and deep cultural understanding. As we have seen throughout these Seminar Presentation Slides, mastering this craft allows one to capture the essence of Uganda Kampala and share it with the world.</w:t>
      </w:r>
    </w:p>
    <w:p>
      <w:pPr>
        <w:pStyle w:val="BodyText"/>
      </w:pPr>
      <w:r>
        <w:t xml:space="preserve">We encourage all attendees to embrace this challenge. Whether you are a business owner looking for content or an aspiring artist seeking a career path there has never been a better time to become part of the vibrant Videography community in Uganda Kampala. Let us commit to raising standards telling authentic stories and driving growth through visual media.</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Videographer in Uganda Kampala</dc:title>
  <dc:creator/>
  <dc:language>en</dc:language>
  <cp:keywords/>
  <dcterms:created xsi:type="dcterms:W3CDTF">2026-07-30T03:53:22Z</dcterms:created>
  <dcterms:modified xsi:type="dcterms:W3CDTF">2026-07-30T03:53:22Z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