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Algeria</w:t>
      </w:r>
      <w:r>
        <w:t xml:space="preserve"> </w:t>
      </w:r>
      <w:r>
        <w:t xml:space="preserve">Algiers</w:t>
      </w:r>
    </w:p>
    <w:bookmarkStart w:id="29" w:name="Xa11a05e6277c02b2290fb2b6988021d565e9574"/>
    <w:p>
      <w:pPr>
        <w:pStyle w:val="Heading1"/>
      </w:pPr>
      <w:r>
        <w:t xml:space="preserve">Seminar Presentation Slides: The Evolving Role of the Web Designer in Algeria Algiers</w:t>
      </w:r>
    </w:p>
    <w:bookmarkStart w:id="20" w:name="seminar-presentation-slides-title-slide"/>
    <w:p>
      <w:pPr>
        <w:pStyle w:val="Heading2"/>
      </w:pPr>
      <w:r>
        <w:t xml:space="preserve">Seminar Presentation Slides Title Slide</w:t>
      </w:r>
    </w:p>
    <w:p>
      <w:pPr>
        <w:pStyle w:val="FirstParagraph"/>
      </w:pPr>
      <w:r>
        <w:rPr>
          <w:bCs/>
          <w:b/>
        </w:rPr>
        <w:t xml:space="preserve">Title:</w:t>
      </w:r>
      <w:r>
        <w:t xml:space="preserve"> </w:t>
      </w:r>
      <w:r>
        <w:t xml:space="preserve">Bridging Tradition and Technology: A Comprehensive Guide to Web Design in Algeria Algiers.</w:t>
      </w:r>
      <w:r>
        <w:br/>
      </w:r>
      <w:r>
        <w:rPr>
          <w:bCs/>
          <w:b/>
        </w:rPr>
        <w:t xml:space="preserve">Presentation Type:</w:t>
      </w:r>
      <w:r>
        <w:t xml:space="preserve"> </w:t>
      </w:r>
      <w:r>
        <w:t xml:space="preserve">Seminar Presentation Slides for Professional Development and Academic Discussion.</w:t>
      </w:r>
      <w:r>
        <w:br/>
      </w:r>
      <w:r>
        <w:rPr>
          <w:bCs/>
          <w:b/>
        </w:rPr>
        <w:t xml:space="preserve">Focus Location:</w:t>
      </w:r>
      <w:r>
        <w:t xml:space="preserve"> </w:t>
      </w:r>
      <w:r>
        <w:t xml:space="preserve">Algeria Algiers, focusing on the local digital ecosystem, cultural nuances, and market demands specific to this vibrant capital city.</w:t>
      </w:r>
    </w:p>
    <w:bookmarkEnd w:id="20"/>
    <w:bookmarkStart w:id="21" w:name="Xd78da9f4a8eb213f6adf703d44daefeb0c9de52"/>
    <w:p>
      <w:pPr>
        <w:pStyle w:val="Heading2"/>
      </w:pPr>
      <w:r>
        <w:t xml:space="preserve">Seminar Presentation Slides Introduction &amp; Agenda</w:t>
      </w:r>
    </w:p>
    <w:p>
      <w:pPr>
        <w:pStyle w:val="FirstParagraph"/>
      </w:pPr>
      <w:r>
        <w:t xml:space="preserve">Welcome to this detailed seminar presentation designed specifically for stakeholders in the digital space of Algeria Algiers. As we navigate through these slides, we will explore not just the technical aspects of being a Web Designer, but how that role intersects with the unique socio-economic and cultural fabric of Algeria Algiers.</w:t>
      </w:r>
    </w:p>
    <w:p>
      <w:pPr>
        <w:pStyle w:val="BodyText"/>
      </w:pPr>
      <w:r>
        <w:rPr>
          <w:bCs/>
          <w:b/>
        </w:rPr>
        <w:t xml:space="preserve">Agenda Overview:</w:t>
      </w:r>
      <w:r>
        <w:br/>
      </w:r>
      <w:r>
        <w:t xml:space="preserve">1. The Digital Transformation in Algeria.</w:t>
      </w:r>
      <w:r>
        <w:br/>
      </w:r>
      <w:r>
        <w:t xml:space="preserve">2. Defining the Modern Web Designer Role.</w:t>
      </w:r>
      <w:r>
        <w:br/>
      </w:r>
      <w:r>
        <w:t xml:space="preserve">3. The Specific Context of Algeria Algiers: Market Dynamics.</w:t>
      </w:r>
      <w:r>
        <w:br/>
      </w:r>
      <w:r>
        <w:t xml:space="preserve">4. Cultural Adaptation and Localization for Algerian Users.</w:t>
      </w:r>
      <w:r>
        <w:br/>
      </w:r>
      <w:r>
        <w:t xml:space="preserve">5. Technical Standards, Infrastructure, and Challenges in Algiers.</w:t>
      </w:r>
      <w:r>
        <w:br/>
      </w:r>
      <w:r>
        <w:t xml:space="preserve">6. Career Pathways for Web Designers in the Capital City.</w:t>
      </w:r>
    </w:p>
    <w:bookmarkEnd w:id="21"/>
    <w:bookmarkStart w:id="22" w:name="the-digital-transformation-in-algeria"/>
    <w:p>
      <w:pPr>
        <w:pStyle w:val="Heading2"/>
      </w:pPr>
      <w:r>
        <w:t xml:space="preserve">The Digital Transformation in Algeria</w:t>
      </w:r>
    </w:p>
    <w:p>
      <w:pPr>
        <w:pStyle w:val="FirstParagraph"/>
      </w:pPr>
      <w:r>
        <w:t xml:space="preserve">To understand the demand for skilled professionals, one must first look at the broader context. Algeria has seen a significant surge in internet penetration over the last decade. The government’s push towards digitization, known locally as part of broader economic diversification efforts away from hydrocarbons, has created a fertile ground for digital services.</w:t>
      </w:r>
    </w:p>
    <w:p>
      <w:pPr>
        <w:pStyle w:val="BodyText"/>
      </w:pPr>
      <w:r>
        <w:t xml:space="preserve">This transformation is not uniform across all regions; however, the hub remains firmly established in the capital. For any seminar presentation slides aiming to be effective in this region, it is crucial to acknowledge that digital adoption is moving rapidly from desktop to mobile-first experiences. The younger population in Algeria Algiers are highly connected, creating a demand for sophisticated digital interfaces that resonate with their identity and daily lives.</w:t>
      </w:r>
    </w:p>
    <w:bookmarkEnd w:id="22"/>
    <w:bookmarkStart w:id="23" w:name="defining-the-modern-web-designer-role"/>
    <w:p>
      <w:pPr>
        <w:pStyle w:val="Heading2"/>
      </w:pPr>
      <w:r>
        <w:t xml:space="preserve">Defining the Modern Web Designer Role</w:t>
      </w:r>
    </w:p>
    <w:p>
      <w:pPr>
        <w:pStyle w:val="FirstParagraph"/>
      </w:pPr>
      <w:r>
        <w:t xml:space="preserve">A Web Designer is no longer merely an artist who draws layouts. In the contemporary context, a Web Designer is a hybrid professional combining aesthetic sensibility with functional logic. This role encompasses User Interface (UI) design, User Experience (UX) research, front-end development basics (HTML/CSS), and an understanding of accessibility standards.</w:t>
      </w:r>
    </w:p>
    <w:p>
      <w:pPr>
        <w:pStyle w:val="BodyText"/>
      </w:pPr>
      <w:r>
        <w:t xml:space="preserve">In the context of our seminar presentation slides, we emphasize that a Web Designer acts as the bridge between business objectives and user needs. They must translate complex data into intuitive navigation paths. Furthermore, a Web Designer today must be adept at using modern tools such as Figma, Adobe XD, and Sketch, while also understanding the code behind these designs to ensure feasibility during development.</w:t>
      </w:r>
    </w:p>
    <w:bookmarkEnd w:id="23"/>
    <w:bookmarkStart w:id="24" w:name="X55862719959d388755e7578d4e8c953aa86ea55"/>
    <w:p>
      <w:pPr>
        <w:pStyle w:val="Heading2"/>
      </w:pPr>
      <w:r>
        <w:t xml:space="preserve">The Specific Context of Algeria Algiers: Market Dynamics</w:t>
      </w:r>
    </w:p>
    <w:p>
      <w:pPr>
        <w:pStyle w:val="FirstParagraph"/>
      </w:pPr>
      <w:r>
        <w:rPr>
          <w:bCs/>
          <w:b/>
        </w:rPr>
        <w:t xml:space="preserve">Algeria Algiers</w:t>
      </w:r>
      <w:r>
        <w:t xml:space="preserve"> </w:t>
      </w:r>
      <w:r>
        <w:t xml:space="preserve">presents a unique market landscape for a Web Designer. As the economic and administrative heart of the country, businesses in Algiers range from large state-owned enterprises undergoing digital transformation to burgeoning startups in the Hamma and Hydra districts. These entities require different design approaches.</w:t>
      </w:r>
    </w:p>
    <w:p>
      <w:pPr>
        <w:pStyle w:val="BodyText"/>
      </w:pPr>
      <w:r>
        <w:rPr>
          <w:bCs/>
          <w:b/>
        </w:rPr>
        <w:t xml:space="preserve">Corporate Sector:</w:t>
      </w:r>
      <w:r>
        <w:t xml:space="preserve"> </w:t>
      </w:r>
      <w:r>
        <w:t xml:space="preserve">Banks, insurance companies, and telecom providers in Algeria Algiers are investing heavily in modernizing their online portals. Here, a Web Designer must prioritize trust, clarity, and security visuals. The aesthetic needs to be professional yet approachable.</w:t>
      </w:r>
      <w:r>
        <w:br/>
      </w:r>
      <w:r>
        <w:rPr>
          <w:bCs/>
          <w:b/>
        </w:rPr>
        <w:t xml:space="preserve">Startup Ecosystem:</w:t>
      </w:r>
      <w:r>
        <w:t xml:space="preserve"> </w:t>
      </w:r>
      <w:r>
        <w:t xml:space="preserve">In contrast, the growing tech ecosystem in Algiers requires a more innovative, agile design approach. Startups often need MVPs (Minimum Viable Products) that are visually striking to attract investors and early adopters. A Web Designer here must be versatile, often wearing multiple hats including prototyping and basic front-end coding.</w:t>
      </w:r>
    </w:p>
    <w:bookmarkEnd w:id="24"/>
    <w:bookmarkStart w:id="25" w:name="cultural-adaptation-and-localization"/>
    <w:p>
      <w:pPr>
        <w:pStyle w:val="Heading2"/>
      </w:pPr>
      <w:r>
        <w:t xml:space="preserve">Cultural Adaptation and Localization</w:t>
      </w:r>
    </w:p>
    <w:p>
      <w:pPr>
        <w:pStyle w:val="FirstParagraph"/>
      </w:pPr>
      <w:r>
        <w:t xml:space="preserve">This is perhaps the most critical section for our seminar presentation slides focused on Algeria Algiers. A Web Designer cannot simply copy-paste Western design templates and expect them to work in Algeria. Cultural adaptation is key.</w:t>
      </w:r>
      <w:r>
        <w:br/>
      </w:r>
      <w:r>
        <w:rPr>
          <w:bCs/>
          <w:b/>
        </w:rPr>
        <w:t xml:space="preserve">Linguistic Nuances:</w:t>
      </w:r>
      <w:r>
        <w:t xml:space="preserve"> </w:t>
      </w:r>
      <w:r>
        <w:t xml:space="preserve">The population in Algiers often switches between Arabic, French, and increasingly English. A Web Designer must be proficient in designing for multilingual websites that support Right-to-Left (RTL) layouts for Arabic seamlessly alongside Left-to-Right text. This involves not just translation, but adjusting spacing, alignment, and typography to maintain readability.</w:t>
      </w:r>
      <w:r>
        <w:br/>
      </w:r>
      <w:r>
        <w:rPr>
          <w:bCs/>
          <w:b/>
        </w:rPr>
        <w:t xml:space="preserve">Visual Identity:</w:t>
      </w:r>
      <w:r>
        <w:t xml:space="preserve"> </w:t>
      </w:r>
      <w:r>
        <w:t xml:space="preserve">Colors and imagery carry different connotations. Understanding local holidays like Independence Day or religious festivals such as Ramadan is essential for a Web Designer creating seasonal campaigns in Algeria Algiers. The design should reflect the warmth and hospitality associated with Algerian culture while maintaining modern standards.</w:t>
      </w:r>
    </w:p>
    <w:bookmarkEnd w:id="25"/>
    <w:bookmarkStart w:id="26" w:name="X635cd32f544ff4ad2ebdf57c775a081ae3a2a3f"/>
    <w:p>
      <w:pPr>
        <w:pStyle w:val="Heading2"/>
      </w:pPr>
      <w:r>
        <w:t xml:space="preserve">Technical Standards, Infrastructure, and Challenges</w:t>
      </w:r>
    </w:p>
    <w:p>
      <w:pPr>
        <w:pStyle w:val="FirstParagraph"/>
      </w:pPr>
      <w:r>
        <w:t xml:space="preserve">A Web Designer must be aware of the technical realities on the ground in Algeria Algiers. While fiber optics are expanding, internet speeds can still be variable compared to European standards. Therefore, a primary responsibility of a Web Designer is optimizing assets for performance.</w:t>
      </w:r>
      <w:r>
        <w:br/>
      </w:r>
      <w:r>
        <w:rPr>
          <w:bCs/>
          <w:b/>
        </w:rPr>
        <w:t xml:space="preserve">Load Times:</w:t>
      </w:r>
      <w:r>
        <w:t xml:space="preserve"> </w:t>
      </w:r>
      <w:r>
        <w:t xml:space="preserve">Heavy images and excessive JavaScript can frustrate users with slower connections. A competent Web Designer in this region must prioritize lightweight code and compressed media without sacrificing visual quality.</w:t>
      </w:r>
      <w:r>
        <w:br/>
      </w:r>
      <w:r>
        <w:rPr>
          <w:bCs/>
          <w:b/>
        </w:rPr>
        <w:t xml:space="preserve">Mobile First:</w:t>
      </w:r>
      <w:r>
        <w:t xml:space="preserve"> </w:t>
      </w:r>
      <w:r>
        <w:t xml:space="preserve">Mobile data usage is high in Algeria Algiers. Consequently, the majority of web traffic originates from smartphones. A Web Designer must adopt a "mobile-first" methodology, ensuring that interfaces are touch-friendly and responsive across various screen sizes prevalent in the local market.</w:t>
      </w:r>
    </w:p>
    <w:bookmarkEnd w:id="26"/>
    <w:bookmarkStart w:id="27" w:name="X3f43b89ebfe1b5125d925da51190cb0ca8bcf24"/>
    <w:p>
      <w:pPr>
        <w:pStyle w:val="Heading2"/>
      </w:pPr>
      <w:r>
        <w:t xml:space="preserve">Career Pathways for Web Designers in Algeria</w:t>
      </w:r>
    </w:p>
    <w:p>
      <w:pPr>
        <w:pStyle w:val="FirstParagraph"/>
      </w:pPr>
      <w:r>
        <w:t xml:space="preserve">The demand for skilled Web Designers in Algeria Algiers is outstripping the supply of qualified talent. This presents a significant opportunity for professionals and students alike.</w:t>
      </w:r>
      <w:r>
        <w:br/>
      </w:r>
      <w:r>
        <w:rPr>
          <w:bCs/>
          <w:b/>
        </w:rPr>
        <w:t xml:space="preserve">Freelancing:</w:t>
      </w:r>
      <w:r>
        <w:t xml:space="preserve"> </w:t>
      </w:r>
      <w:r>
        <w:t xml:space="preserve">Many Web Designers in Algiers are starting their careers as freelancers, working with local SMEs (Small and Medium Enterprises) that lack in-house design teams. Platforms are emerging to connect these designers with clients within Algeria Algiers.</w:t>
      </w:r>
      <w:r>
        <w:br/>
      </w:r>
      <w:r>
        <w:rPr>
          <w:bCs/>
          <w:b/>
        </w:rPr>
        <w:t xml:space="preserve">Agency Work:</w:t>
      </w:r>
      <w:r>
        <w:t xml:space="preserve"> </w:t>
      </w:r>
      <w:r>
        <w:t xml:space="preserve">Digital marketing agencies and specialized web development firms in the capital offer structured career paths. Here, Web Designers collaborate closely with developers, copywriters, and SEO specialists.</w:t>
      </w:r>
      <w:r>
        <w:br/>
      </w:r>
      <w:r>
        <w:rPr>
          <w:bCs/>
          <w:b/>
        </w:rPr>
        <w:t xml:space="preserve">In-house Roles:</w:t>
      </w:r>
      <w:r>
        <w:t xml:space="preserve"> </w:t>
      </w:r>
      <w:r>
        <w:t xml:space="preserve">Large corporations are beginning to hire dedicated Web Designers to manage their brand’s digital presence continuously.</w:t>
      </w:r>
    </w:p>
    <w:bookmarkEnd w:id="27"/>
    <w:bookmarkStart w:id="28" w:name="Xa9ee47600fe1d49a1377242332d24f25f1c6962"/>
    <w:p>
      <w:pPr>
        <w:pStyle w:val="Heading2"/>
      </w:pPr>
      <w:r>
        <w:t xml:space="preserve">Seminar Presentation Slides Conclusion &amp; Call to Action</w:t>
      </w:r>
    </w:p>
    <w:p>
      <w:pPr>
        <w:pStyle w:val="FirstParagraph"/>
      </w:pPr>
      <w:r>
        <w:t xml:space="preserve">In conclusion, the role of a Web Designer in Algeria Algiers is multifaceted and critical to the nation's digital future. It requires a blend of technical skill, cultural intelligence, and business acumen.</w:t>
      </w:r>
    </w:p>
    <w:p>
      <w:pPr>
        <w:pStyle w:val="BodyText"/>
      </w:pPr>
      <w:r>
        <w:rPr>
          <w:bCs/>
          <w:b/>
        </w:rPr>
        <w:t xml:space="preserve">Key Takeaways:</w:t>
      </w:r>
      <w:r>
        <w:br/>
      </w:r>
      <w:r>
        <w:t xml:space="preserve">1. The market in Algeria Algiers is growing rapidly.</w:t>
      </w:r>
      <w:r>
        <w:br/>
      </w:r>
      <w:r>
        <w:t xml:space="preserve">2. Localization (Arabic/French support) is non-negotiable.</w:t>
      </w:r>
      <w:r>
        <w:br/>
      </w:r>
      <w:r>
        <w:t xml:space="preserve">3. Performance optimization for varying internet speeds is essential.</w:t>
      </w:r>
      <w:r>
        <w:br/>
      </w:r>
      <w:r>
        <w:rPr>
          <w:bCs/>
          <w:b/>
        </w:rPr>
        <w:t xml:space="preserve">Call to Action:</w:t>
      </w:r>
      <w:r>
        <w:br/>
      </w:r>
      <w:r>
        <w:t xml:space="preserve">We encourage aspiring designers in Algeria Algiers to invest in continuous learning, particularly in UX research and responsive design frameworks. For businesses in Algeria Algiers, investing in professional Web Design is not an expense but a strategic necessity for competitiveness.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the Web Designer in Algeria Algiers</dc:title>
  <dc:creator/>
  <dc:language>en</dc:language>
  <cp:keywords/>
  <dcterms:created xsi:type="dcterms:W3CDTF">2026-07-29T13:16:36Z</dcterms:created>
  <dcterms:modified xsi:type="dcterms:W3CDTF">2026-07-29T13:16:36Z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