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bbdafea07e2200f17a8d7c090fc872803401c31"/>
    <w:p>
      <w:pPr>
        <w:pStyle w:val="Heading1"/>
      </w:pPr>
      <w:r>
        <w:t xml:space="preserve">Seminar Presentation Slides: The Digital Evolution of Web Design in Malaysia Kuala Lumpur</w:t>
      </w:r>
    </w:p>
    <w:p>
      <w:pPr>
        <w:pStyle w:val="FirstParagraph"/>
      </w:pPr>
      <w:r>
        <w:rPr>
          <w:bCs/>
          <w:b/>
        </w:rPr>
        <w:t xml:space="preserve">Welcome and Introduction:</w:t>
      </w:r>
    </w:p>
    <w:p>
      <w:pPr>
        <w:pStyle w:val="BodyText"/>
      </w:pPr>
      <w:r>
        <w:t xml:space="preserve">We are gathered here today to discuss the dynamic landscape of digital presence, specifically focusing on the role of a Web Designer within one of Asia's most vibrant economic hubs. This seminar is dedicated to understanding how Web Designers contribute significantly to the technological and commercial growth happening right now in Malaysia Kuala Lumpur. As our city continues to modernize, transforming into a global smart city hub, the need for exceptional digital architecture becomes paramount. Today we will explore not just the technical skills required but also the cultural nuances that define successful web design within this specific geographic context.</w:t>
      </w:r>
    </w:p>
    <w:bookmarkEnd w:id="20"/>
    <w:bookmarkStart w:id="21" w:name="X08cb1c505d28fbaa318d5423b3050ba633609e7"/>
    <w:p>
      <w:pPr>
        <w:pStyle w:val="Heading2"/>
      </w:pPr>
      <w:r>
        <w:t xml:space="preserve">The Role of a Web Designer in Malaysia Kuala Lumpur</w:t>
      </w:r>
    </w:p>
    <w:p>
      <w:pPr>
        <w:pStyle w:val="FirstParagraph"/>
      </w:pPr>
      <w:r>
        <w:rPr>
          <w:bCs/>
          <w:b/>
        </w:rPr>
        <w:t xml:space="preserve">Redefining the Profession:</w:t>
      </w:r>
    </w:p>
    <w:p>
      <w:pPr>
        <w:pStyle w:val="BodyText"/>
      </w:pPr>
      <w:r>
        <w:t xml:space="preserve">A Web Designer is no longer merely someone who arranges pictures and text on a screen. In the bustling environment of Malaysia Kuala Lumpur, a Web Designer acts as a digital architect. They bridge the gap between aesthetic appeal and functional performance. Given that Malaysia Kuala Lumpur is rapidly becoming the tech hub of Southeast Asia, local businesses require websites that are not only visually stunning but also highly efficient across all devices.</w:t>
      </w:r>
    </w:p>
    <w:p>
      <w:pPr>
        <w:pStyle w:val="BodyText"/>
      </w:pPr>
      <w:r>
        <w:t xml:space="preserve">The modern Web Designer in this region must possess a deep understanding of User Experience (UX) and User Interface (UI) design. They must cater to a diverse demographic, ensuring that digital platforms are accessible to all citizens. Whether it is a startup in Bukit Bintang or an established corporation in KLCC, the demand for specialized web solutions drives the Web Designer profession forward.</w:t>
      </w:r>
    </w:p>
    <w:bookmarkEnd w:id="21"/>
    <w:bookmarkStart w:id="22" w:name="X6c1529f68b64595fdf57ca50d484fd8196e2fd2"/>
    <w:p>
      <w:pPr>
        <w:pStyle w:val="Heading2"/>
      </w:pPr>
      <w:r>
        <w:t xml:space="preserve">The Unique Market Dynamics of Malaysia Kuala Lumpur</w:t>
      </w:r>
    </w:p>
    <w:p>
      <w:pPr>
        <w:pStyle w:val="FirstParagraph"/>
      </w:pPr>
      <w:r>
        <w:rPr>
          <w:bCs/>
          <w:b/>
        </w:rPr>
        <w:t xml:space="preserve">Diverse Demographics and Cultural Sensitivity:</w:t>
      </w:r>
    </w:p>
    <w:p>
      <w:pPr>
        <w:pStyle w:val="BodyText"/>
      </w:pPr>
      <w:r>
        <w:t xml:space="preserve">The market in Malaysia Kuala Lumpur presents a unique set of challenges and opportunities due to its multicultural nature. A successful Web Designer must understand the linguistic and cultural preferences of Malay, Chinese, Indian, and expatriate communities. For instance, color psychology varies across cultures; what signifies prosperity in one community might hold different meanings in another.</w:t>
      </w:r>
    </w:p>
    <w:p>
      <w:pPr>
        <w:pStyle w:val="BodyText"/>
      </w:pPr>
      <w:r>
        <w:t xml:space="preserve">In Malaysia Kuala Lumpur specifically, bilingual or multilingual website structures are often required to maximize reach. A Web Designer must be adept at implementing these variations seamlessly. Furthermore, understanding local payment gateways and logistics integrations that are popular in Malaysia Kuala Lumpur is crucial for e-commerce websites.</w:t>
      </w:r>
    </w:p>
    <w:bookmarkEnd w:id="22"/>
    <w:bookmarkStart w:id="23" w:name="Xdc9bc904ed460caf226ba1b88ea34fa65dbcfd9"/>
    <w:p>
      <w:pPr>
        <w:pStyle w:val="Heading2"/>
      </w:pPr>
      <w:r>
        <w:t xml:space="preserve">Technical Requirements and Emerging Trends</w:t>
      </w:r>
    </w:p>
    <w:p>
      <w:pPr>
        <w:pStyle w:val="FirstParagraph"/>
      </w:pPr>
      <w:r>
        <w:rPr>
          <w:bCs/>
          <w:b/>
        </w:rPr>
        <w:t xml:space="preserve">Cutting-Edge Technology:</w:t>
      </w:r>
    </w:p>
    <w:p>
      <w:pPr>
        <w:pStyle w:val="BodyText"/>
      </w:pPr>
      <w:r>
        <w:t xml:space="preserve">The tech scene in Malaysia Kuala Lumpur is advancing rapidly. Web Designers are now expected to be proficient in the latest technologies such as JavaScript frameworks (React, Vue.js), CMS platforms (WordPress, Shopify), and increasingly, Artificial Intelligence integration.</w:t>
      </w:r>
    </w:p>
    <w:p>
      <w:pPr>
        <w:pStyle w:val="BodyText"/>
      </w:pPr>
      <w:r>
        <w:t xml:space="preserve">Mobile-first design is non-negotiable in Malaysia Kuala Lumpur. With a high penetration rate of smartphones among the population, Web Designers must ensure that every pixel adapts perfectly to mobile screens. Additionally, speed optimization is critical. Users in the fast-paced environment of Malaysia Kuala Lumpur expect websites to load instantly; otherwise, they will bounce immediately.</w:t>
      </w:r>
    </w:p>
    <w:bookmarkEnd w:id="23"/>
    <w:bookmarkStart w:id="24" w:name="e-commerce-and-digital-transformation"/>
    <w:p>
      <w:pPr>
        <w:pStyle w:val="Heading2"/>
      </w:pPr>
      <w:r>
        <w:t xml:space="preserve">E-Commerce and Digital Transformation</w:t>
      </w:r>
    </w:p>
    <w:p>
      <w:pPr>
        <w:pStyle w:val="FirstParagraph"/>
      </w:pPr>
      <w:r>
        <w:rPr>
          <w:bCs/>
          <w:b/>
        </w:rPr>
        <w:t xml:space="preserve">Fueling the Local Economy:</w:t>
      </w:r>
    </w:p>
    <w:p>
      <w:pPr>
        <w:pStyle w:val="BodyText"/>
      </w:pPr>
      <w:r>
        <w:t xml:space="preserve">The digital economy is a major driver of growth in Malaysia Kuala Lumpur. E-commerce platforms are booming, driven by government initiatives like the Digital Economy Blueprint. Web Designers play a pivotal role in this transformation by creating intuitive shopping experiences.</w:t>
      </w:r>
    </w:p>
    <w:p>
      <w:pPr>
        <w:pStyle w:val="BodyText"/>
      </w:pPr>
      <w:r>
        <w:t xml:space="preserve">In Malaysia Kuala Lumpur, small and medium enterprises (SMEs) are increasingly turning to online platforms. A Web Designer must be able to translate traditional business models into digital successes. This involves designing secure checkout processes, responsive product galleries, and user-friendly navigation systems that encourage repeat visits.</w:t>
      </w:r>
    </w:p>
    <w:bookmarkEnd w:id="24"/>
    <w:bookmarkStart w:id="25" w:name="user-experience-ux-as-a-strategic-asset"/>
    <w:p>
      <w:pPr>
        <w:pStyle w:val="Heading2"/>
      </w:pPr>
      <w:r>
        <w:t xml:space="preserve">User Experience (UX) as a Strategic Asset</w:t>
      </w:r>
    </w:p>
    <w:p>
      <w:pPr>
        <w:pStyle w:val="FirstParagraph"/>
      </w:pPr>
      <w:r>
        <w:rPr>
          <w:bCs/>
          <w:b/>
        </w:rPr>
        <w:t xml:space="preserve">Beyond Aesthetics:</w:t>
      </w:r>
    </w:p>
    <w:p>
      <w:pPr>
        <w:pStyle w:val="BodyText"/>
      </w:pPr>
      <w:r>
        <w:t xml:space="preserve">In the context of Malaysia Kuala Lumpur, UX is not just about how a website looks; it is about how it feels to use. Web Designers must conduct extensive user research to understand local behaviors. Are users in Malaysia Kuala Lumpur more inclined toward video content or text-based information? Do they prefer direct communication via WhatsApp integrations?</w:t>
      </w:r>
    </w:p>
    <w:p>
      <w:pPr>
        <w:pStyle w:val="BodyText"/>
      </w:pPr>
      <w:r>
        <w:t xml:space="preserve">Web Designers must answer these questions through data-driven design. By prioritizing accessibility and ease of use, Web Designers help businesses in Malaysia Kuala Lumpur retain customers longer. A frustrating user experience leads to lost revenue, whereas a streamlined UX fosters brand loyalty.</w:t>
      </w:r>
    </w:p>
    <w:bookmarkEnd w:id="25"/>
    <w:bookmarkStart w:id="26" w:name="the-future-landscape-for-professionals"/>
    <w:p>
      <w:pPr>
        <w:pStyle w:val="Heading2"/>
      </w:pPr>
      <w:r>
        <w:t xml:space="preserve">The Future Landscape for Professionals</w:t>
      </w:r>
    </w:p>
    <w:p>
      <w:pPr>
        <w:pStyle w:val="FirstParagraph"/>
      </w:pPr>
      <w:r>
        <w:rPr>
          <w:bCs/>
          <w:b/>
        </w:rPr>
        <w:t xml:space="preserve">Growth Opportunities:</w:t>
      </w:r>
    </w:p>
    <w:p>
      <w:pPr>
        <w:pStyle w:val="BodyText"/>
      </w:pPr>
      <w:r>
        <w:t xml:space="preserve">The future for Web Designers in Malaysia Kuala Lumpur is bright. As the city continues to host international events and attract foreign investment, the demand for high-quality web solutions will only increase.</w:t>
      </w:r>
    </w:p>
    <w:p>
      <w:pPr>
        <w:pStyle w:val="BodyText"/>
      </w:pPr>
      <w:r>
        <w:t xml:space="preserve">Web Designers who specialize in niche areas such as Augmented Reality (AR) web experiences or interactive data visualization will be highly sought after. Furthermore, the collaborative nature of design and development means that Web Designers often work closely with developers, marketers, and content strategists. In Malaysia Kuala Lumpur's tight-knit tech community, networking is key to career advancement.</w:t>
      </w:r>
    </w:p>
    <w:bookmarkEnd w:id="26"/>
    <w:bookmarkStart w:id="27" w:name="X2c906302767196fc9efdae3473dd2058e6539b1"/>
    <w:p>
      <w:pPr>
        <w:pStyle w:val="Heading2"/>
      </w:pPr>
      <w:r>
        <w:t xml:space="preserve">Conclusion: Embracing Digital Excellence in Malaysia Kuala Lumpur</w:t>
      </w:r>
    </w:p>
    <w:p>
      <w:pPr>
        <w:pStyle w:val="FirstParagraph"/>
      </w:pPr>
      <w:r>
        <w:rPr>
          <w:bCs/>
          <w:b/>
        </w:rPr>
        <w:t xml:space="preserve">The Path Forward:</w:t>
      </w:r>
    </w:p>
    <w:p>
      <w:pPr>
        <w:pStyle w:val="BodyText"/>
      </w:pPr>
      <w:r>
        <w:t xml:space="preserve">To conclude, the role of a Web Designer is central to the digital identity of businesses and organizations in Malaysia Kuala Lumpur. It requires a blend of technical expertise, cultural sensitivity, and creative vision.</w:t>
      </w:r>
    </w:p>
    <w:p>
      <w:pPr>
        <w:pStyle w:val="BodyText"/>
      </w:pPr>
      <w:r>
        <w:t xml:space="preserve">As we look toward the future, Web Designers must remain agile, continuously updating their skills to meet the evolving needs of the Malaysian market. By embracing innovation and prioritizing user-centric design, Web Designers will continue to drive digital transformation throughout Malaysia Kuala Lumpur. 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Malaysia Kuala Lumpur</dc:title>
  <dc:creator/>
  <dc:language>en</dc:language>
  <cp:keywords/>
  <dcterms:created xsi:type="dcterms:W3CDTF">2026-07-29T17:14:52Z</dcterms:created>
  <dcterms:modified xsi:type="dcterms:W3CDTF">2026-07-29T17:14:52Z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