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Myanmar</w:t>
      </w:r>
      <w:r>
        <w:t xml:space="preserve"> </w:t>
      </w:r>
      <w:r>
        <w:t xml:space="preserve">Yangon</w:t>
      </w:r>
    </w:p>
    <w:bookmarkStart w:id="32" w:name="X708fb9a1d4d660d4ebb654bc156c73eb32a25e6"/>
    <w:p>
      <w:pPr>
        <w:pStyle w:val="Heading1"/>
      </w:pPr>
      <w:r>
        <w:t xml:space="preserve">Seminar Presentation Slides: Empowering Digital Growth Through Web Design in Myanmar Yangon</w:t>
      </w:r>
    </w:p>
    <w:p>
      <w:r>
        <w:pict>
          <v:rect style="width:0;height:1.5pt" o:hralign="center" o:hrstd="t" o:hr="t"/>
        </w:pict>
      </w:r>
    </w:p>
    <w:bookmarkStart w:id="22" w:name="X006cde3fbb74dd2b310990048692ca73ddf65d9"/>
    <w:p>
      <w:pPr>
        <w:pStyle w:val="Heading2"/>
      </w:pPr>
      <w:r>
        <w:t xml:space="preserve">Slide 01: Introduction to the Seminar Presentation</w:t>
      </w:r>
    </w:p>
    <w:p>
      <w:pPr>
        <w:pStyle w:val="FirstParagraph"/>
      </w:pPr>
      <w:r>
        <w:t xml:space="preserve">Welcome to this comprehensive seminar. Our objective today is to explore the intricate relationship between modern web design and the rapidly evolving economic landscape of Myanmar Yangon.</w:t>
      </w:r>
    </w:p>
    <w:bookmarkStart w:id="20" w:name="the-web-designer-defined"/>
    <w:p>
      <w:pPr>
        <w:pStyle w:val="Heading3"/>
      </w:pPr>
      <w:r>
        <w:t xml:space="preserve">The Web Designer Defined</w:t>
      </w:r>
    </w:p>
    <w:p>
      <w:pPr>
        <w:pStyle w:val="FirstParagraph"/>
      </w:pPr>
      <w:r>
        <w:t xml:space="preserve">In today's digital ecosystem, a "Web Designer" is not merely someone who arranges text and images. A true Web Designer is a multifaceted professional responsible for the aesthetic appeal, usability, and strategic functionality of digital platforms. They are the architects of the user experience (UX) and guardians of the visual identity (UI).</w:t>
      </w:r>
    </w:p>
    <w:bookmarkEnd w:id="20"/>
    <w:bookmarkStart w:id="21" w:name="the-context-myanmar-yangon"/>
    <w:p>
      <w:pPr>
        <w:pStyle w:val="Heading3"/>
      </w:pPr>
      <w:r>
        <w:t xml:space="preserve">The Context: Myanmar Yangon</w:t>
      </w:r>
    </w:p>
    <w:p>
      <w:pPr>
        <w:pStyle w:val="FirstParagraph"/>
      </w:pPr>
      <w:r>
        <w:t xml:space="preserve">We focus specifically on Myanmar Yangon because it serves as the commercial heartbeat of Southeast Asia's most dynamic emerging market. As digital adoption accelerates within this bustling metropolis, understanding local design preferences and technical constraints becomes paramount for businesses wishing to thrive.</w:t>
      </w:r>
    </w:p>
    <w:p>
      <w:pPr>
        <w:pStyle w:val="BodyText"/>
      </w:pPr>
      <w:r>
        <w:rPr>
          <w:bCs/>
          <w:b/>
        </w:rPr>
        <w:t xml:space="preserve">Speaker Note:</w:t>
      </w:r>
      <w:r>
        <w:t xml:space="preserve"> </w:t>
      </w:r>
      <w:r>
        <w:t xml:space="preserve">Begin by establishing the importance of Yangon as the economic hub of Myanmar. Highlight that "Web Designer" skills are now a critical commodity in this specific geographic location.</w:t>
      </w:r>
    </w:p>
    <w:bookmarkEnd w:id="21"/>
    <w:bookmarkEnd w:id="22"/>
    <w:p>
      <w:r>
        <w:pict>
          <v:rect style="width:0;height:1.5pt" o:hralign="center" o:hrstd="t" o:hr="t"/>
        </w:pict>
      </w:r>
    </w:p>
    <w:bookmarkStart w:id="23" w:name="X65731a7efff036e4e301aad2066796d76d9b277"/>
    <w:p>
      <w:pPr>
        <w:pStyle w:val="Heading2"/>
      </w:pPr>
      <w:r>
        <w:t xml:space="preserve">Slide 02: The Evolution of the Web Designer Role in Emerging Markets</w:t>
      </w:r>
    </w:p>
    <w:p>
      <w:pPr>
        <w:pStyle w:val="FirstParagraph"/>
      </w:pPr>
      <w:r>
        <w:t xml:space="preserve">The role of a professional Web Designer has undergone a radical transformation globally, but this shift is even more pronounced in developing economies like Myanmar Yangon.</w:t>
      </w:r>
    </w:p>
    <w:p>
      <w:pPr>
        <w:numPr>
          <w:ilvl w:val="0"/>
          <w:numId w:val="1001"/>
        </w:numPr>
        <w:pStyle w:val="Compact"/>
      </w:pPr>
      <w:r>
        <w:rPr>
          <w:bCs/>
          <w:b/>
        </w:rPr>
        <w:t xml:space="preserve">Bridging the Gap:</w:t>
      </w:r>
      <w:r>
        <w:t xml:space="preserve"> </w:t>
      </w:r>
      <w:r>
        <w:t xml:space="preserve">In Myanmar Yangon, many businesses are transitioning from traditional brick-and-mortar operations to digital storefronts. The Web Designer acts as the bridge between local cultural expectations and global technological standards.</w:t>
      </w:r>
    </w:p>
    <w:p>
      <w:pPr>
        <w:numPr>
          <w:ilvl w:val="0"/>
          <w:numId w:val="1001"/>
        </w:numPr>
        <w:pStyle w:val="Compact"/>
      </w:pPr>
      <w:r>
        <w:rPr>
          <w:bCs/>
          <w:b/>
        </w:rPr>
        <w:t xml:space="preserve">Tech Stack Proficiency:</w:t>
      </w:r>
      <w:r>
        <w:t xml:space="preserve"> </w:t>
      </w:r>
      <w:r>
        <w:t xml:space="preserve">Modern Web Designers must be proficient in HTML5, CSS3, JavaScript frameworks (like React or Vue.js), and Content Management Systems such as WordPress or Shopify. In Yangon's competitive market, speed of development is key.</w:t>
      </w:r>
    </w:p>
    <w:p>
      <w:pPr>
        <w:numPr>
          <w:ilvl w:val="0"/>
          <w:numId w:val="1001"/>
        </w:numPr>
        <w:pStyle w:val="Compact"/>
      </w:pPr>
      <w:r>
        <w:rPr>
          <w:bCs/>
          <w:b/>
        </w:rPr>
        <w:t xml:space="preserve">Bilingual Capabilities:</w:t>
      </w:r>
      <w:r>
        <w:t xml:space="preserve"> </w:t>
      </w:r>
      <w:r>
        <w:t xml:space="preserve">A unique requirement for a Web Designer targeting the Myanmar market is proficiency in both Burmese script integration and English SEO practices. This ensures accessibility for local users while maintaining international readability.</w:t>
      </w:r>
    </w:p>
    <w:p>
      <w:pPr>
        <w:pStyle w:val="FirstParagraph"/>
      </w:pPr>
      <w:r>
        <w:rPr>
          <w:bCs/>
          <w:b/>
        </w:rPr>
        <w:t xml:space="preserve">Speaker Note:</w:t>
      </w:r>
      <w:r>
        <w:t xml:space="preserve"> </w:t>
      </w:r>
      <w:r>
        <w:t xml:space="preserve">Emphasize that a Web Designer must understand the technical limitations common in Myanmar Yangon, such as varying internet speeds, and optimize designs accordingly.</w:t>
      </w:r>
    </w:p>
    <w:bookmarkEnd w:id="23"/>
    <w:p>
      <w:r>
        <w:pict>
          <v:rect style="width:0;height:1.5pt" o:hralign="center" o:hrstd="t" o:hr="t"/>
        </w:pict>
      </w:r>
    </w:p>
    <w:bookmarkStart w:id="24" w:name="X822cc815da8e07e368993f877ee5bde46e0b307"/>
    <w:p>
      <w:pPr>
        <w:pStyle w:val="Heading2"/>
      </w:pPr>
      <w:r>
        <w:t xml:space="preserve">Slide 03: User Experience (UX) Design Specific to Myanmar Yangon</w:t>
      </w:r>
    </w:p>
    <w:p>
      <w:pPr>
        <w:pStyle w:val="FirstParagraph"/>
      </w:pPr>
      <w:r>
        <w:t xml:space="preserve">User Experience is the cornerstone of modern web development. When we discuss UX in the context of a Web Designer operating in Myanmar Yangon, several specific factors come into play.</w:t>
      </w:r>
    </w:p>
    <w:p>
      <w:pPr>
        <w:numPr>
          <w:ilvl w:val="0"/>
          <w:numId w:val="1002"/>
        </w:numPr>
        <w:pStyle w:val="Compact"/>
      </w:pPr>
      <w:r>
        <w:rPr>
          <w:bCs/>
          <w:b/>
        </w:rPr>
        <w:t xml:space="preserve">Mobile-First Approach:</w:t>
      </w:r>
      <w:r>
        <w:t xml:space="preserve"> </w:t>
      </w:r>
      <w:r>
        <w:t xml:space="preserve">In Myanmar Yangon, smartphone penetration rates are incredibly high. The majority of internet traffic comes from mobile devices. Therefore, a Web Designer must prioritize responsive design that renders perfectly on smaller screens before considering desktop layouts.</w:t>
      </w:r>
    </w:p>
    <w:p>
      <w:pPr>
        <w:numPr>
          <w:ilvl w:val="0"/>
          <w:numId w:val="1002"/>
        </w:numPr>
        <w:pStyle w:val="Compact"/>
      </w:pPr>
      <w:r>
        <w:rPr>
          <w:bCs/>
          <w:b/>
        </w:rPr>
        <w:t xml:space="preserve">Data Efficiency:</w:t>
      </w:r>
      <w:r>
        <w:t xml:space="preserve"> </w:t>
      </w:r>
      <w:r>
        <w:t xml:space="preserve">Data costs and network stability can be concerns in certain areas of Myanmar Yangon. A skilled Web Designer employs optimization techniques—such as lazy loading images, minimizing JavaScript overhead, and compressing assets—to ensure websites load quickly even on slower connections.</w:t>
      </w:r>
    </w:p>
    <w:p>
      <w:pPr>
        <w:numPr>
          <w:ilvl w:val="0"/>
          <w:numId w:val="1002"/>
        </w:numPr>
        <w:pStyle w:val="Compact"/>
      </w:pPr>
      <w:r>
        <w:rPr>
          <w:bCs/>
          <w:b/>
        </w:rPr>
        <w:t xml:space="preserve">Cultural Nuances:</w:t>
      </w:r>
      <w:r>
        <w:t xml:space="preserve"> </w:t>
      </w:r>
      <w:r>
        <w:t xml:space="preserve">Colors, imagery, and navigation patterns must resonate with local culture. For instance, respecting cultural norms regarding religious imagery or traditional festivals (such as Thingyan) within the UI is vital for establishing trust.</w:t>
      </w:r>
    </w:p>
    <w:p>
      <w:pPr>
        <w:pStyle w:val="FirstParagraph"/>
      </w:pPr>
      <w:r>
        <w:rPr>
          <w:bCs/>
          <w:b/>
        </w:rPr>
        <w:t xml:space="preserve">Speaker Note:</w:t>
      </w:r>
      <w:r>
        <w:t xml:space="preserve"> </w:t>
      </w:r>
      <w:r>
        <w:t xml:space="preserve">Discuss how a generic, one-size-fits-all global design often fails in Myanmar Yangon. Tailoring the UX to local habits increases conversion rates significantly.</w:t>
      </w:r>
    </w:p>
    <w:bookmarkEnd w:id="24"/>
    <w:p>
      <w:r>
        <w:pict>
          <v:rect style="width:0;height:1.5pt" o:hralign="center" o:hrstd="t" o:hr="t"/>
        </w:pict>
      </w:r>
    </w:p>
    <w:bookmarkStart w:id="25" w:name="Xb9ec59b37ef473b87a3d0f47a09c0b538bcd3cb"/>
    <w:p>
      <w:pPr>
        <w:pStyle w:val="Heading2"/>
      </w:pPr>
      <w:r>
        <w:t xml:space="preserve">Slide 04: UI Aesthetics and Visual Identity</w:t>
      </w:r>
    </w:p>
    <w:p>
      <w:pPr>
        <w:pStyle w:val="FirstParagraph"/>
      </w:pPr>
      <w:r>
        <w:t xml:space="preserve">The visual aspect of a Web Designer’s work defines the brand's identity. In Myanmar Yangon, where traditional culture meets modern aspirations, this balance is delicate.</w:t>
      </w:r>
    </w:p>
    <w:p>
      <w:pPr>
        <w:numPr>
          <w:ilvl w:val="0"/>
          <w:numId w:val="1003"/>
        </w:numPr>
        <w:pStyle w:val="Compact"/>
      </w:pPr>
      <w:r>
        <w:rPr>
          <w:bCs/>
          <w:b/>
        </w:rPr>
        <w:t xml:space="preserve">Cultural Fusion:</w:t>
      </w:r>
      <w:r>
        <w:t xml:space="preserve"> </w:t>
      </w:r>
      <w:r>
        <w:t xml:space="preserve">Successful brands in Myanmar Yangon often utilize a design language that fuses traditional Burmese aesthetics with modern minimalism. This might involve using specific color palettes inspired by the golden temples of Shwedagon, combined with clean, sans-serif typography.</w:t>
      </w:r>
    </w:p>
    <w:p>
      <w:pPr>
        <w:numPr>
          <w:ilvl w:val="0"/>
          <w:numId w:val="1003"/>
        </w:numPr>
        <w:pStyle w:val="Compact"/>
      </w:pPr>
      <w:r>
        <w:rPr>
          <w:bCs/>
          <w:b/>
        </w:rPr>
        <w:t xml:space="preserve">Typography Challenges:</w:t>
      </w:r>
      <w:r>
        <w:t xml:space="preserve"> </w:t>
      </w:r>
      <w:r>
        <w:t xml:space="preserve">Web Designers must navigate complex typographic issues related to the Myanmar alphabet (Unicode). Ensuring proper line height, font selection that supports Burmese glyphs without breaking layout grids is a technical skill unique to this region.</w:t>
      </w:r>
    </w:p>
    <w:p>
      <w:pPr>
        <w:numPr>
          <w:ilvl w:val="0"/>
          <w:numId w:val="1003"/>
        </w:numPr>
        <w:pStyle w:val="Compact"/>
      </w:pPr>
      <w:r>
        <w:rPr>
          <w:bCs/>
          <w:b/>
        </w:rPr>
        <w:t xml:space="preserve">Credibility through Design:</w:t>
      </w:r>
      <w:r>
        <w:t xml:space="preserve"> </w:t>
      </w:r>
      <w:r>
        <w:t xml:space="preserve">In an emerging market like Myanmar Yangon where digital trust is still being built, high-quality, polished UI design signals legitimacy. Users are more likely to engage with payment gateways on sites designed by professional Web Designers who ensure a clutter-free and secure visual environment.</w:t>
      </w:r>
    </w:p>
    <w:p>
      <w:pPr>
        <w:pStyle w:val="FirstParagraph"/>
      </w:pPr>
      <w:r>
        <w:rPr>
          <w:bCs/>
          <w:b/>
        </w:rPr>
        <w:t xml:space="preserve">Speaker Note:</w:t>
      </w:r>
      <w:r>
        <w:t xml:space="preserve"> </w:t>
      </w:r>
      <w:r>
        <w:t xml:space="preserve">Show examples of Burmese typography integration if possible. Highlight that bad font rendering is the quickest way to alienate local users in Myanmar Yangon.</w:t>
      </w:r>
    </w:p>
    <w:bookmarkEnd w:id="25"/>
    <w:p>
      <w:r>
        <w:pict>
          <v:rect style="width:0;height:1.5pt" o:hralign="center" o:hrstd="t" o:hr="t"/>
        </w:pict>
      </w:r>
    </w:p>
    <w:bookmarkStart w:id="26" w:name="X229cef4c4c3756692509262fdb4484107fc63a1"/>
    <w:p>
      <w:pPr>
        <w:pStyle w:val="Heading2"/>
      </w:pPr>
      <w:r>
        <w:t xml:space="preserve">Slide 05: The Economic Impact of Web Design on Local Businesses</w:t>
      </w:r>
    </w:p>
    <w:p>
      <w:pPr>
        <w:pStyle w:val="FirstParagraph"/>
      </w:pPr>
      <w:r>
        <w:t xml:space="preserve">The professionalization of the Web Designer role has tangible economic benefits for the community in Myanmar Yangon.</w:t>
      </w:r>
    </w:p>
    <w:p>
      <w:pPr>
        <w:numPr>
          <w:ilvl w:val="0"/>
          <w:numId w:val="1004"/>
        </w:numPr>
        <w:pStyle w:val="Compact"/>
      </w:pPr>
      <w:r>
        <w:rPr>
          <w:bCs/>
          <w:b/>
        </w:rPr>
        <w:t xml:space="preserve">E-Commerce Growth:</w:t>
      </w:r>
      <w:r>
        <w:t xml:space="preserve"> </w:t>
      </w:r>
      <w:r>
        <w:t xml:space="preserve">As e-commerce platforms proliferate in Myanmar Yangon, the demand for intuitive shopping interfaces skyrockets. Web Designers create these interfaces, directly contributing to retail GDP growth by facilitating seamless transactions.</w:t>
      </w:r>
    </w:p>
    <w:p>
      <w:pPr>
        <w:numPr>
          <w:ilvl w:val="0"/>
          <w:numId w:val="1004"/>
        </w:numPr>
        <w:pStyle w:val="Compact"/>
      </w:pPr>
      <w:r>
        <w:rPr>
          <w:bCs/>
          <w:b/>
        </w:rPr>
        <w:t xml:space="preserve">Tourism and Hospitality:</w:t>
      </w:r>
      <w:r>
        <w:t xml:space="preserve"> </w:t>
      </w:r>
      <w:r>
        <w:t xml:space="preserve">Yangon is a major tourist hub. Hotels, restaurants, and tour operators rely on stunning visual portfolios created by Web Designers to attract international visitors. High-quality visuals drive bookings and tourism revenue.</w:t>
      </w:r>
    </w:p>
    <w:p>
      <w:pPr>
        <w:numPr>
          <w:ilvl w:val="0"/>
          <w:numId w:val="1004"/>
        </w:numPr>
        <w:pStyle w:val="Compact"/>
      </w:pPr>
      <w:r>
        <w:rPr>
          <w:bCs/>
          <w:b/>
        </w:rPr>
        <w:t xml:space="preserve">SME Digitalization:</w:t>
      </w:r>
      <w:r>
        <w:t xml:space="preserve">: Small to Medium Enterprises (SMEs) in Myanmar Yangon can now compete globally. A professional website acts as a 24/7 salesperson, expanding their market reach far beyond the local streets of Yangon to the entire world.</w:t>
      </w:r>
    </w:p>
    <w:p>
      <w:pPr>
        <w:pStyle w:val="FirstParagraph"/>
      </w:pPr>
      <w:r>
        <w:rPr>
          <w:bCs/>
          <w:b/>
        </w:rPr>
        <w:t xml:space="preserve">Speaker Note:</w:t>
      </w:r>
      <w:r>
        <w:t xml:space="preserve"> </w:t>
      </w:r>
      <w:r>
        <w:t xml:space="preserve">Stress that investing in web design is not just an expense for businesses in Myanmar Yangon; it is a strategic investment with high ROI potential.</w:t>
      </w:r>
    </w:p>
    <w:bookmarkEnd w:id="26"/>
    <w:p>
      <w:r>
        <w:pict>
          <v:rect style="width:0;height:1.5pt" o:hralign="center" o:hrstd="t" o:hr="t"/>
        </w:pict>
      </w:r>
    </w:p>
    <w:bookmarkStart w:id="27" w:name="slide-06-seo-and-local-discoverability"/>
    <w:p>
      <w:pPr>
        <w:pStyle w:val="Heading2"/>
      </w:pPr>
      <w:r>
        <w:t xml:space="preserve">Slide 06: SEO and Local Discoverability</w:t>
      </w:r>
    </w:p>
    <w:p>
      <w:pPr>
        <w:pStyle w:val="FirstParagraph"/>
      </w:pPr>
      <w:r>
        <w:t xml:space="preserve">A beautifully designed site is useless if no one can find it. Search Engine Optimization (SEO) is an integral part of a modern Web Designer’s skill set, particularly in the context of Myanmar Yangon.</w:t>
      </w:r>
    </w:p>
    <w:p>
      <w:pPr>
        <w:numPr>
          <w:ilvl w:val="0"/>
          <w:numId w:val="1005"/>
        </w:numPr>
        <w:pStyle w:val="Compact"/>
      </w:pPr>
      <w:r>
        <w:rPr>
          <w:bCs/>
          <w:b/>
        </w:rPr>
        <w:t xml:space="preserve">Local SEO:</w:t>
      </w:r>
      <w:r>
        <w:t xml:space="preserve"> </w:t>
      </w:r>
      <w:r>
        <w:t xml:space="preserve">Web Designers must implement schema markup and local business listings to ensure that when users in Myanmar Yangon search for "best restaurant" or "online shop," the local business appears prominently. This requires integrating Google Maps API effectively within the site design.</w:t>
      </w:r>
    </w:p>
    <w:p>
      <w:pPr>
        <w:numPr>
          <w:ilvl w:val="0"/>
          <w:numId w:val="1005"/>
        </w:numPr>
        <w:pStyle w:val="Compact"/>
      </w:pPr>
      <w:r>
        <w:rPr>
          <w:bCs/>
          <w:b/>
        </w:rPr>
        <w:t xml:space="preserve">Multilingual SEO:</w:t>
      </w:r>
      <w:r>
        <w:t xml:space="preserve"> </w:t>
      </w:r>
      <w:r>
        <w:t xml:space="preserve">Structuring URLs and metadata to support both English and Burmese keywords is essential for capturing a diverse audience in Myanmar Yangon. A Web Designer must understand how search algorithms interpret different scripts.</w:t>
      </w:r>
    </w:p>
    <w:p>
      <w:pPr>
        <w:numPr>
          <w:ilvl w:val="0"/>
          <w:numId w:val="1005"/>
        </w:numPr>
        <w:pStyle w:val="Compact"/>
      </w:pPr>
      <w:r>
        <w:rPr>
          <w:bCs/>
          <w:b/>
        </w:rPr>
        <w:t xml:space="preserve">Social Integration:</w:t>
      </w:r>
      <w:r>
        <w:t xml:space="preserve"> </w:t>
      </w:r>
      <w:r>
        <w:t xml:space="preserve">In Myanmar Yangon, social commerce is huge. Web Designers integrate seamless links to Facebook, Telegram, and Viber—platforms that dominate communication in the region—directly into the website layout.</w:t>
      </w:r>
    </w:p>
    <w:p>
      <w:pPr>
        <w:pStyle w:val="FirstParagraph"/>
      </w:pPr>
      <w:r>
        <w:rPr>
          <w:bCs/>
          <w:b/>
        </w:rPr>
        <w:t xml:space="preserve">Speaker Note:</w:t>
      </w:r>
      <w:r>
        <w:t xml:space="preserve"> </w:t>
      </w:r>
      <w:r>
        <w:t xml:space="preserve">Mention that Facebook is often treated as a search engine in Myanmar Yangon. Web Designers must optimize for social sharing buttons and preview cards specifically.</w:t>
      </w:r>
    </w:p>
    <w:bookmarkEnd w:id="27"/>
    <w:p>
      <w:r>
        <w:pict>
          <v:rect style="width:0;height:1.5pt" o:hralign="center" o:hrstd="t" o:hr="t"/>
        </w:pict>
      </w:r>
    </w:p>
    <w:bookmarkStart w:id="28" w:name="slide-07-future-trends-and-opportunities"/>
    <w:p>
      <w:pPr>
        <w:pStyle w:val="Heading2"/>
      </w:pPr>
      <w:r>
        <w:t xml:space="preserve">Slide 07: Future Trends and Opportunities</w:t>
      </w:r>
    </w:p>
    <w:p>
      <w:pPr>
        <w:pStyle w:val="FirstParagraph"/>
      </w:pPr>
      <w:r>
        <w:t xml:space="preserve">The landscape of web design in Myanmar Yangon is poised for exciting evolution. What lies ahead for Web Designers?</w:t>
      </w:r>
    </w:p>
    <w:p>
      <w:pPr>
        <w:numPr>
          <w:ilvl w:val="0"/>
          <w:numId w:val="1006"/>
        </w:numPr>
        <w:pStyle w:val="Compact"/>
      </w:pPr>
      <w:r>
        <w:rPr>
          <w:bCs/>
          <w:b/>
        </w:rPr>
        <w:t xml:space="preserve">Evolving Connectivity:</w:t>
      </w:r>
      <w:r>
        <w:t xml:space="preserve"> </w:t>
      </w:r>
      <w:r>
        <w:t xml:space="preserve">As 4G expands and eventually 5G reaches Myanmar Yangon, Web Designers will be able to incorporate richer media—videos, interactive animations, and virtual try-ons—that were previously too heavy for local networks.</w:t>
      </w:r>
    </w:p>
    <w:p>
      <w:pPr>
        <w:numPr>
          <w:ilvl w:val="0"/>
          <w:numId w:val="1006"/>
        </w:numPr>
        <w:pStyle w:val="Compact"/>
      </w:pPr>
      <w:r>
        <w:rPr>
          <w:bCs/>
          <w:b/>
        </w:rPr>
        <w:t xml:space="preserve">Rise of the Freelance Market:</w:t>
      </w:r>
      <w:r>
        <w:t xml:space="preserve"> </w:t>
      </w:r>
      <w:r>
        <w:t xml:space="preserve">The gig economy is growing in Myanmar Yangon. More independent Web Designers are offering services globally while residing locally, earning foreign exchange and contributing to the digital economy.</w:t>
      </w:r>
    </w:p>
    <w:p>
      <w:pPr>
        <w:numPr>
          <w:ilvl w:val="0"/>
          <w:numId w:val="1006"/>
        </w:numPr>
        <w:pStyle w:val="Compact"/>
      </w:pPr>
      <w:r>
        <w:rPr>
          <w:bCs/>
          <w:b/>
        </w:rPr>
        <w:t xml:space="preserve">Sustainability in Code:</w:t>
      </w:r>
      <w:r>
        <w:t xml:space="preserve"> </w:t>
      </w:r>
      <w:r>
        <w:t xml:space="preserve">There is a growing global awareness of digital carbon footprints. Forward-thinking Web Designers in Myanmar Yangon will adopt "green coding" practices, optimizing code to reduce energy consumption during data transmission.</w:t>
      </w:r>
    </w:p>
    <w:p>
      <w:pPr>
        <w:pStyle w:val="FirstParagraph"/>
      </w:pPr>
      <w:r>
        <w:rPr>
          <w:bCs/>
          <w:b/>
        </w:rPr>
        <w:t xml:space="preserve">Speaker Note:</w:t>
      </w:r>
      <w:r>
        <w:t xml:space="preserve"> </w:t>
      </w:r>
      <w:r>
        <w:t xml:space="preserve">Encourage the audience to view themselves not just as designers, but as pioneers of a digital renaissance in Myanmar Yangon. The opportunities are vast.</w:t>
      </w:r>
    </w:p>
    <w:bookmarkEnd w:id="28"/>
    <w:p>
      <w:r>
        <w:pict>
          <v:rect style="width:0;height:1.5pt" o:hralign="center" o:hrstd="t" o:hr="t"/>
        </w:pict>
      </w:r>
    </w:p>
    <w:bookmarkStart w:id="31" w:name="slide-08-conclusion-and-call-to-action"/>
    <w:p>
      <w:pPr>
        <w:pStyle w:val="Heading2"/>
      </w:pPr>
      <w:r>
        <w:t xml:space="preserve">Slide 08: Conclusion and Call to Action</w:t>
      </w:r>
    </w:p>
    <w:p>
      <w:pPr>
        <w:pStyle w:val="FirstParagraph"/>
      </w:pPr>
      <w:r>
        <w:t xml:space="preserve">In conclusion, the role of the Web Designer is critical to the digital maturation of Myanmar Yangon. We have explored how technical skills, cultural sensitivity, and business strategy converge in this profession.</w:t>
      </w:r>
    </w:p>
    <w:bookmarkStart w:id="29" w:name="key-takeaways"/>
    <w:p>
      <w:pPr>
        <w:pStyle w:val="Heading3"/>
      </w:pPr>
      <w:r>
        <w:t xml:space="preserve">Key Takeaways:</w:t>
      </w:r>
    </w:p>
    <w:p>
      <w:pPr>
        <w:numPr>
          <w:ilvl w:val="0"/>
          <w:numId w:val="1007"/>
        </w:numPr>
        <w:pStyle w:val="Compact"/>
      </w:pPr>
      <w:r>
        <w:t xml:space="preserve">A Web Designer must be culturally attuned to the nuances of Myanmar Yangon.</w:t>
      </w:r>
    </w:p>
    <w:p>
      <w:pPr>
        <w:numPr>
          <w:ilvl w:val="0"/>
          <w:numId w:val="1007"/>
        </w:numPr>
        <w:pStyle w:val="Compact"/>
      </w:pPr>
      <w:r>
        <w:t xml:space="preserve">Mobility and data efficiency are non-negotiable design constraints in our context.</w:t>
      </w:r>
    </w:p>
    <w:p>
      <w:pPr>
        <w:numPr>
          <w:ilvl w:val="0"/>
          <w:numId w:val="1007"/>
        </w:numPr>
        <w:pStyle w:val="Compact"/>
      </w:pPr>
      <w:r>
        <w:t xml:space="preserve">Economic growth for local businesses is directly tied to high-quality web presence.</w:t>
      </w:r>
    </w:p>
    <w:bookmarkEnd w:id="29"/>
    <w:bookmarkStart w:id="30" w:name="call-to-action"/>
    <w:p>
      <w:pPr>
        <w:pStyle w:val="Heading3"/>
      </w:pPr>
      <w:r>
        <w:t xml:space="preserve">Call to Action:</w:t>
      </w:r>
    </w:p>
    <w:p>
      <w:pPr>
        <w:pStyle w:val="FirstParagraph"/>
      </w:pPr>
      <w:r>
        <w:t xml:space="preserve">I urge all aspiring developers, current designers, and business owners in Myanmar Yangon to embrace the power of professional web design. Whether you are building a portfolio or revamping your corporate site, prioritize user experience, respect local culture, and leverage technology to build a prosperous digital future.</w:t>
      </w:r>
    </w:p>
    <w:p>
      <w:pPr>
        <w:pStyle w:val="BodyText"/>
      </w:pPr>
      <w:r>
        <w:rPr>
          <w:bCs/>
          <w:b/>
        </w:rPr>
        <w:t xml:space="preserve">Speaker Note:</w:t>
      </w:r>
      <w:r>
        <w:t xml:space="preserve"> </w:t>
      </w:r>
      <w:r>
        <w:t xml:space="preserve">End on an inspiring note. Remind them that they are the architects of Yangon's digital identity. Thank the audience for their attention and open the floor for questions regarding specific Web Designer tools or local market challenges in Myanmar Yangon.</w:t>
      </w:r>
    </w:p>
    <w:bookmarkEnd w:id="30"/>
    <w:bookmarkEnd w:id="31"/>
    <w:p>
      <w:r>
        <w:pict>
          <v:rect style="width:0;height:1.5pt" o:hralign="center" o:hrstd="t" o:hr="t"/>
        </w:pic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Web Design in Myanmar Yangon</dc:title>
  <dc:creator/>
  <dc:language>en</dc:language>
  <cp:keywords/>
  <dcterms:created xsi:type="dcterms:W3CDTF">2026-07-29T13:36:12Z</dcterms:created>
  <dcterms:modified xsi:type="dcterms:W3CDTF">2026-07-29T13:36:12Z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